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1969B" w14:textId="77777777" w:rsidR="00F76D57" w:rsidRDefault="00F76D57" w:rsidP="00AA6324">
      <w:pPr>
        <w:spacing w:line="160" w:lineRule="exact"/>
        <w:rPr>
          <w:rFonts w:ascii="ＭＳ ゴシック" w:eastAsia="ＭＳ ゴシック" w:hAnsi="ＭＳ ゴシック"/>
          <w:kern w:val="0"/>
          <w:sz w:val="24"/>
          <w:szCs w:val="24"/>
        </w:rPr>
      </w:pPr>
      <w:bookmarkStart w:id="0" w:name="_GoBack"/>
      <w:bookmarkEnd w:id="0"/>
    </w:p>
    <w:p w14:paraId="111B95E6" w14:textId="77777777" w:rsidR="00B02C5D" w:rsidRPr="00143A37" w:rsidRDefault="00B02C5D" w:rsidP="00AA632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E3A6F">
        <w:rPr>
          <w:rFonts w:ascii="ＭＳ ゴシック" w:eastAsia="ＭＳ ゴシック" w:hAnsi="ＭＳ ゴシック" w:hint="eastAsia"/>
          <w:spacing w:val="82"/>
          <w:kern w:val="0"/>
          <w:sz w:val="24"/>
          <w:szCs w:val="24"/>
          <w:fitText w:val="1050" w:id="99755008"/>
        </w:rPr>
        <w:t>誓約</w:t>
      </w:r>
      <w:r w:rsidRPr="00CE3A6F">
        <w:rPr>
          <w:rFonts w:ascii="ＭＳ ゴシック" w:eastAsia="ＭＳ ゴシック" w:hAnsi="ＭＳ ゴシック" w:hint="eastAsia"/>
          <w:spacing w:val="1"/>
          <w:kern w:val="0"/>
          <w:sz w:val="24"/>
          <w:szCs w:val="24"/>
          <w:fitText w:val="1050" w:id="99755008"/>
        </w:rPr>
        <w:t>書</w:t>
      </w:r>
    </w:p>
    <w:p w14:paraId="6A524702" w14:textId="77777777" w:rsidR="00B02C5D" w:rsidRDefault="00B02C5D" w:rsidP="00AA6324">
      <w:pPr>
        <w:spacing w:line="200" w:lineRule="exact"/>
      </w:pPr>
    </w:p>
    <w:p w14:paraId="717B093D" w14:textId="77777777" w:rsidR="00B02C5D" w:rsidRDefault="00B02C5D" w:rsidP="00AA6324">
      <w:pPr>
        <w:jc w:val="right"/>
      </w:pPr>
      <w:r>
        <w:rPr>
          <w:rFonts w:hint="eastAsia"/>
        </w:rPr>
        <w:t xml:space="preserve">　　年　　月　　日</w:t>
      </w:r>
    </w:p>
    <w:p w14:paraId="181E707C" w14:textId="77777777" w:rsidR="00B02C5D" w:rsidRDefault="00B02C5D" w:rsidP="00AA6324">
      <w:r>
        <w:rPr>
          <w:rFonts w:hint="eastAsia"/>
        </w:rPr>
        <w:t>文京区長　殿</w:t>
      </w:r>
    </w:p>
    <w:p w14:paraId="62CDFA52" w14:textId="77777777" w:rsidR="00B02C5D" w:rsidRDefault="00B02C5D" w:rsidP="00AA6324">
      <w:pPr>
        <w:ind w:firstLineChars="1900" w:firstLine="3990"/>
      </w:pPr>
      <w:r>
        <w:rPr>
          <w:rFonts w:hint="eastAsia"/>
        </w:rPr>
        <w:t>法人等の名称</w:t>
      </w:r>
    </w:p>
    <w:p w14:paraId="1308FB40" w14:textId="77777777" w:rsidR="00B02C5D" w:rsidRDefault="00B02C5D" w:rsidP="00AA6324">
      <w:pPr>
        <w:ind w:firstLineChars="1900" w:firstLine="3990"/>
      </w:pPr>
      <w:r>
        <w:rPr>
          <w:rFonts w:hint="eastAsia"/>
        </w:rPr>
        <w:t>法人等の所在地</w:t>
      </w:r>
    </w:p>
    <w:p w14:paraId="5A9B8976" w14:textId="67D4B987" w:rsidR="00B02C5D" w:rsidRDefault="00B02C5D" w:rsidP="00AA6324">
      <w:pPr>
        <w:ind w:firstLineChars="1900" w:firstLine="3990"/>
      </w:pPr>
      <w:r>
        <w:rPr>
          <w:rFonts w:hint="eastAsia"/>
        </w:rPr>
        <w:t xml:space="preserve">代表者氏名　　　　　　　　　　　　　</w:t>
      </w:r>
      <w:r w:rsidR="00DB3804">
        <w:rPr>
          <w:rFonts w:hint="eastAsia"/>
        </w:rPr>
        <w:t xml:space="preserve">　　</w:t>
      </w:r>
      <w:r w:rsidR="00DB3804" w:rsidRPr="00DB3804">
        <w:rPr>
          <w:rFonts w:hint="eastAsia"/>
        </w:rPr>
        <w:t xml:space="preserve">　</w:t>
      </w:r>
    </w:p>
    <w:p w14:paraId="1BF54B16" w14:textId="77777777" w:rsidR="00B02C5D" w:rsidRPr="00B75B0E" w:rsidRDefault="00B02C5D" w:rsidP="00AA6324"/>
    <w:p w14:paraId="2C4E4EF4" w14:textId="77777777" w:rsidR="00B02C5D" w:rsidRDefault="00B02C5D" w:rsidP="00AA6324">
      <w:pPr>
        <w:ind w:firstLineChars="100" w:firstLine="210"/>
      </w:pPr>
      <w:r>
        <w:rPr>
          <w:rFonts w:hint="eastAsia"/>
        </w:rPr>
        <w:t>私は、下記の応募要件をすべて満たしていることを約束します。</w:t>
      </w:r>
    </w:p>
    <w:p w14:paraId="5337B6D0" w14:textId="77777777" w:rsidR="00B02C5D" w:rsidRPr="00B75B0E" w:rsidRDefault="00B02C5D" w:rsidP="00AA6324">
      <w:pPr>
        <w:spacing w:line="120" w:lineRule="exact"/>
        <w:ind w:firstLineChars="100" w:firstLine="210"/>
      </w:pPr>
    </w:p>
    <w:p w14:paraId="1B6D310B" w14:textId="77777777" w:rsidR="00B02C5D" w:rsidRDefault="00B02C5D" w:rsidP="00AA6324">
      <w:pPr>
        <w:pStyle w:val="a3"/>
      </w:pPr>
      <w:r>
        <w:rPr>
          <w:rFonts w:hint="eastAsia"/>
        </w:rPr>
        <w:t>記</w:t>
      </w:r>
    </w:p>
    <w:p w14:paraId="46FF208D" w14:textId="77777777" w:rsidR="00B86C57" w:rsidRPr="00B86C57" w:rsidRDefault="00B86C57" w:rsidP="00AA6324">
      <w:pPr>
        <w:spacing w:line="120" w:lineRule="exact"/>
      </w:pPr>
    </w:p>
    <w:p w14:paraId="4490ABD8" w14:textId="77777777" w:rsidR="00CE3A6F" w:rsidRPr="00CE3A6F" w:rsidRDefault="00CE3A6F" w:rsidP="00AA6324">
      <w:pPr>
        <w:adjustRightInd w:val="0"/>
        <w:ind w:leftChars="133" w:left="279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１</w:t>
      </w:r>
      <w:r w:rsidRPr="00CE3A6F">
        <w:rPr>
          <w:rFonts w:ascii="ＭＳ 明朝" w:hAnsi="ＭＳ 明朝" w:cs="MS-Mincho" w:hint="eastAsia"/>
          <w:kern w:val="0"/>
          <w:szCs w:val="21"/>
        </w:rPr>
        <w:t xml:space="preserve">　法人その他の団体（以下「法人等」という。）で、次のいずれにも該当しな</w:t>
      </w:r>
      <w:r>
        <w:rPr>
          <w:rFonts w:ascii="ＭＳ 明朝" w:hAnsi="ＭＳ 明朝" w:cs="MS-Mincho" w:hint="eastAsia"/>
          <w:kern w:val="0"/>
          <w:szCs w:val="21"/>
        </w:rPr>
        <w:t>いこと</w:t>
      </w:r>
      <w:r w:rsidR="00EE6CC3">
        <w:rPr>
          <w:rFonts w:ascii="ＭＳ 明朝" w:hAnsi="ＭＳ 明朝" w:cs="MS-Mincho" w:hint="eastAsia"/>
          <w:kern w:val="0"/>
          <w:szCs w:val="21"/>
        </w:rPr>
        <w:t>。</w:t>
      </w:r>
    </w:p>
    <w:p w14:paraId="7D1D6983" w14:textId="77777777" w:rsidR="00CE3A6F" w:rsidRDefault="00CE3A6F" w:rsidP="00AA6324">
      <w:pPr>
        <w:adjustRightInd w:val="0"/>
        <w:ind w:firstLineChars="300" w:firstLine="630"/>
        <w:jc w:val="left"/>
        <w:rPr>
          <w:rFonts w:ascii="ＭＳ 明朝" w:hAnsi="ＭＳ 明朝" w:cs="MS-Mincho"/>
          <w:kern w:val="0"/>
          <w:szCs w:val="21"/>
        </w:rPr>
      </w:pPr>
      <w:r w:rsidRPr="00CE3A6F">
        <w:rPr>
          <w:rFonts w:ascii="ＭＳ 明朝" w:hAnsi="ＭＳ 明朝" w:cs="MS-Mincho" w:hint="eastAsia"/>
          <w:kern w:val="0"/>
          <w:szCs w:val="21"/>
        </w:rPr>
        <w:t>ア　国税又は地方税を滞納している者</w:t>
      </w:r>
    </w:p>
    <w:p w14:paraId="6C65C3F1" w14:textId="77777777" w:rsidR="00CE3A6F" w:rsidRPr="00CE3A6F" w:rsidRDefault="00CE3A6F" w:rsidP="00AA6324">
      <w:pPr>
        <w:adjustRightInd w:val="0"/>
        <w:ind w:firstLineChars="300" w:firstLine="630"/>
        <w:jc w:val="left"/>
        <w:rPr>
          <w:rFonts w:ascii="ＭＳ 明朝" w:hAnsi="ＭＳ 明朝" w:cs="MS-Mincho"/>
          <w:kern w:val="0"/>
          <w:szCs w:val="21"/>
        </w:rPr>
      </w:pPr>
      <w:r w:rsidRPr="00CE3A6F">
        <w:rPr>
          <w:rFonts w:ascii="ＭＳ 明朝" w:hAnsi="ＭＳ 明朝" w:cs="MS-Mincho" w:hint="eastAsia"/>
          <w:kern w:val="0"/>
          <w:szCs w:val="21"/>
        </w:rPr>
        <w:t>イ　破産者で復権を得ないものが役員である者</w:t>
      </w:r>
    </w:p>
    <w:p w14:paraId="171AF069" w14:textId="4F2F6923" w:rsidR="00CE3A6F" w:rsidRPr="00071937" w:rsidRDefault="00CE3A6F" w:rsidP="00AA6324">
      <w:pPr>
        <w:adjustRightInd w:val="0"/>
        <w:ind w:leftChars="300" w:left="840" w:rightChars="-86" w:right="-181" w:hangingChars="100" w:hanging="210"/>
        <w:jc w:val="left"/>
        <w:rPr>
          <w:rFonts w:ascii="ＭＳ 明朝" w:hAnsi="ＭＳ 明朝" w:cs="MS-Mincho"/>
          <w:kern w:val="0"/>
          <w:szCs w:val="21"/>
        </w:rPr>
      </w:pPr>
      <w:r w:rsidRPr="00CE3A6F">
        <w:rPr>
          <w:rFonts w:ascii="ＭＳ 明朝" w:hAnsi="ＭＳ 明朝" w:cs="MS-Mincho" w:hint="eastAsia"/>
          <w:kern w:val="0"/>
          <w:szCs w:val="21"/>
        </w:rPr>
        <w:t>ウ</w:t>
      </w:r>
      <w:r w:rsidRPr="00071937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071937" w:rsidRPr="00071937">
        <w:rPr>
          <w:rFonts w:ascii="ＭＳ 明朝" w:hAnsi="ＭＳ 明朝" w:cs="MS-Mincho" w:hint="eastAsia"/>
          <w:kern w:val="0"/>
          <w:szCs w:val="21"/>
        </w:rPr>
        <w:t>地方自治法施行令（昭和</w:t>
      </w:r>
      <w:r w:rsidR="0005426C">
        <w:rPr>
          <w:rFonts w:ascii="ＭＳ 明朝" w:hAnsi="ＭＳ 明朝" w:cs="MS-Mincho" w:hint="eastAsia"/>
          <w:kern w:val="0"/>
          <w:szCs w:val="21"/>
        </w:rPr>
        <w:t>22</w:t>
      </w:r>
      <w:r w:rsidR="00071937" w:rsidRPr="00071937">
        <w:rPr>
          <w:rFonts w:ascii="ＭＳ 明朝" w:hAnsi="ＭＳ 明朝" w:cs="MS-Mincho" w:hint="eastAsia"/>
          <w:kern w:val="0"/>
          <w:szCs w:val="21"/>
        </w:rPr>
        <w:t>年政令第</w:t>
      </w:r>
      <w:r w:rsidR="0005426C">
        <w:rPr>
          <w:rFonts w:ascii="ＭＳ 明朝" w:hAnsi="ＭＳ 明朝" w:cs="MS-Mincho" w:hint="eastAsia"/>
          <w:kern w:val="0"/>
          <w:szCs w:val="21"/>
        </w:rPr>
        <w:t>16</w:t>
      </w:r>
      <w:r w:rsidR="00071937" w:rsidRPr="00071937">
        <w:rPr>
          <w:rFonts w:ascii="ＭＳ 明朝" w:hAnsi="ＭＳ 明朝" w:cs="MS-Mincho" w:hint="eastAsia"/>
          <w:kern w:val="0"/>
          <w:szCs w:val="21"/>
        </w:rPr>
        <w:t>号）第</w:t>
      </w:r>
      <w:r w:rsidR="0005426C">
        <w:rPr>
          <w:rFonts w:ascii="ＭＳ 明朝" w:hAnsi="ＭＳ 明朝" w:cs="MS-Mincho" w:hint="eastAsia"/>
          <w:kern w:val="0"/>
          <w:szCs w:val="21"/>
        </w:rPr>
        <w:t>167</w:t>
      </w:r>
      <w:r w:rsidR="00071937" w:rsidRPr="00071937">
        <w:rPr>
          <w:rFonts w:ascii="ＭＳ 明朝" w:hAnsi="ＭＳ 明朝" w:cs="MS-Mincho" w:hint="eastAsia"/>
          <w:kern w:val="0"/>
          <w:szCs w:val="21"/>
        </w:rPr>
        <w:t>条の４第２項の規定により、区において一般競争入札の参加を制限されている者</w:t>
      </w:r>
    </w:p>
    <w:p w14:paraId="7F85A95B" w14:textId="0DB0AB94" w:rsidR="00CE3A6F" w:rsidRPr="00D35D19" w:rsidRDefault="00CE3A6F" w:rsidP="00AA6324">
      <w:pPr>
        <w:adjustRightInd w:val="0"/>
        <w:ind w:leftChars="301" w:left="842" w:hangingChars="100" w:hanging="210"/>
        <w:jc w:val="left"/>
        <w:rPr>
          <w:rFonts w:ascii="ＭＳ 明朝" w:hAnsi="ＭＳ 明朝" w:cs="MS-Mincho"/>
          <w:kern w:val="0"/>
          <w:szCs w:val="21"/>
        </w:rPr>
      </w:pPr>
      <w:r w:rsidRPr="00D35D19">
        <w:rPr>
          <w:rFonts w:ascii="ＭＳ 明朝" w:hAnsi="ＭＳ 明朝" w:cs="MS-Mincho" w:hint="eastAsia"/>
          <w:kern w:val="0"/>
          <w:szCs w:val="21"/>
        </w:rPr>
        <w:t xml:space="preserve">エ　</w:t>
      </w:r>
      <w:r w:rsidR="00FA1F72" w:rsidRPr="00D35D19">
        <w:rPr>
          <w:rFonts w:ascii="ＭＳ 明朝" w:hAnsi="ＭＳ 明朝" w:cs="MS-Mincho" w:hint="eastAsia"/>
          <w:kern w:val="0"/>
          <w:szCs w:val="21"/>
        </w:rPr>
        <w:t>文京区公の施設に係る指定管理者の指定手続等に関する条例（平成17年6月文京区条例第25号。以下「手続条例」という。）</w:t>
      </w:r>
      <w:r w:rsidR="00071937" w:rsidRPr="00D35D19">
        <w:rPr>
          <w:rFonts w:ascii="ＭＳ 明朝" w:hAnsi="ＭＳ 明朝" w:cs="MS-Mincho" w:hint="eastAsia"/>
          <w:kern w:val="0"/>
          <w:szCs w:val="21"/>
        </w:rPr>
        <w:t>第</w:t>
      </w:r>
      <w:r w:rsidR="0005426C">
        <w:rPr>
          <w:rFonts w:ascii="ＭＳ 明朝" w:hAnsi="ＭＳ 明朝" w:cs="MS-Mincho" w:hint="eastAsia"/>
          <w:kern w:val="0"/>
          <w:szCs w:val="21"/>
        </w:rPr>
        <w:t>12</w:t>
      </w:r>
      <w:r w:rsidR="00071937" w:rsidRPr="00D35D19">
        <w:rPr>
          <w:rFonts w:ascii="ＭＳ 明朝" w:hAnsi="ＭＳ 明朝" w:cs="MS-Mincho" w:hint="eastAsia"/>
          <w:kern w:val="0"/>
          <w:szCs w:val="21"/>
        </w:rPr>
        <w:t>条第１項の規定により指定の取消しを命じられた者で、当該処分を受けてから２年を経過しない者</w:t>
      </w:r>
    </w:p>
    <w:p w14:paraId="45BF179F" w14:textId="77777777" w:rsidR="00CE3A6F" w:rsidRPr="00D35D19" w:rsidRDefault="00CE3A6F" w:rsidP="00AA6324">
      <w:pPr>
        <w:adjustRightInd w:val="0"/>
        <w:ind w:firstLineChars="300" w:firstLine="630"/>
        <w:jc w:val="left"/>
        <w:rPr>
          <w:rFonts w:ascii="ＭＳ 明朝" w:hAnsi="ＭＳ 明朝" w:cs="MS-Mincho"/>
          <w:kern w:val="0"/>
          <w:szCs w:val="21"/>
        </w:rPr>
      </w:pPr>
      <w:r w:rsidRPr="00D35D19">
        <w:rPr>
          <w:rFonts w:ascii="ＭＳ 明朝" w:hAnsi="ＭＳ 明朝" w:cs="MS-Mincho" w:hint="eastAsia"/>
          <w:kern w:val="0"/>
          <w:szCs w:val="21"/>
        </w:rPr>
        <w:t>オ　手続条例第６条の欠格事由に該当する者</w:t>
      </w:r>
    </w:p>
    <w:p w14:paraId="694B4C10" w14:textId="2F67F22C" w:rsidR="00071937" w:rsidRPr="00D35D19" w:rsidRDefault="008A28E2" w:rsidP="00AD078B">
      <w:pPr>
        <w:adjustRightInd w:val="0"/>
        <w:ind w:leftChars="300" w:left="840" w:hangingChars="100" w:hanging="21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カ</w:t>
      </w:r>
      <w:r w:rsidR="00CE3A6F" w:rsidRPr="00D35D19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C62430" w:rsidRPr="00C62430">
        <w:rPr>
          <w:rFonts w:ascii="ＭＳ 明朝" w:hAnsi="ＭＳ 明朝" w:cs="MS-Mincho" w:hint="eastAsia"/>
          <w:kern w:val="0"/>
          <w:szCs w:val="21"/>
        </w:rPr>
        <w:t>会社更生法（平成</w:t>
      </w:r>
      <w:r w:rsidR="00AD078B">
        <w:rPr>
          <w:rFonts w:ascii="ＭＳ 明朝" w:hAnsi="ＭＳ 明朝" w:cs="MS-Mincho" w:hint="eastAsia"/>
          <w:kern w:val="0"/>
          <w:szCs w:val="21"/>
        </w:rPr>
        <w:t>14</w:t>
      </w:r>
      <w:r w:rsidR="00C62430" w:rsidRPr="00C62430">
        <w:rPr>
          <w:rFonts w:ascii="ＭＳ 明朝" w:hAnsi="ＭＳ 明朝" w:cs="MS-Mincho" w:hint="eastAsia"/>
          <w:kern w:val="0"/>
          <w:szCs w:val="21"/>
        </w:rPr>
        <w:t>年法律第</w:t>
      </w:r>
      <w:r w:rsidR="00AD078B">
        <w:rPr>
          <w:rFonts w:ascii="ＭＳ 明朝" w:hAnsi="ＭＳ 明朝" w:cs="MS-Mincho" w:hint="eastAsia"/>
          <w:kern w:val="0"/>
          <w:szCs w:val="21"/>
        </w:rPr>
        <w:t>154</w:t>
      </w:r>
      <w:r w:rsidR="00C62430" w:rsidRPr="00C62430">
        <w:rPr>
          <w:rFonts w:ascii="ＭＳ 明朝" w:hAnsi="ＭＳ 明朝" w:cs="MS-Mincho" w:hint="eastAsia"/>
          <w:kern w:val="0"/>
          <w:szCs w:val="21"/>
        </w:rPr>
        <w:t>号）、民事再生法（平成</w:t>
      </w:r>
      <w:r w:rsidR="00C62430" w:rsidRPr="00C62430">
        <w:rPr>
          <w:rFonts w:ascii="ＭＳ 明朝" w:hAnsi="ＭＳ 明朝" w:cs="MS-Mincho"/>
          <w:kern w:val="0"/>
          <w:szCs w:val="21"/>
        </w:rPr>
        <w:t>11</w:t>
      </w:r>
      <w:r w:rsidR="00C62430" w:rsidRPr="00C62430">
        <w:rPr>
          <w:rFonts w:ascii="ＭＳ 明朝" w:hAnsi="ＭＳ 明朝" w:cs="MS-Mincho" w:hint="eastAsia"/>
          <w:kern w:val="0"/>
          <w:szCs w:val="21"/>
        </w:rPr>
        <w:t>年法律第</w:t>
      </w:r>
      <w:r w:rsidR="00C62430" w:rsidRPr="00C62430">
        <w:rPr>
          <w:rFonts w:ascii="ＭＳ 明朝" w:hAnsi="ＭＳ 明朝" w:cs="MS-Mincho"/>
          <w:kern w:val="0"/>
          <w:szCs w:val="21"/>
        </w:rPr>
        <w:t>225</w:t>
      </w:r>
      <w:r w:rsidR="00C62430" w:rsidRPr="00C62430">
        <w:rPr>
          <w:rFonts w:ascii="ＭＳ 明朝" w:hAnsi="ＭＳ 明朝" w:cs="MS-Mincho" w:hint="eastAsia"/>
          <w:kern w:val="0"/>
          <w:szCs w:val="21"/>
        </w:rPr>
        <w:t>号）による更生・再生手続中である者</w:t>
      </w:r>
    </w:p>
    <w:p w14:paraId="2C771E64" w14:textId="7CA3BD06" w:rsidR="00C62430" w:rsidRPr="00C62430" w:rsidRDefault="008A28E2" w:rsidP="00C62430">
      <w:pPr>
        <w:adjustRightInd w:val="0"/>
        <w:ind w:leftChars="301" w:left="842" w:hangingChars="100" w:hanging="21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キ</w:t>
      </w:r>
      <w:r w:rsidR="00CE3A6F" w:rsidRPr="00D35D19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C62430" w:rsidRPr="00C62430">
        <w:rPr>
          <w:rFonts w:ascii="ＭＳ 明朝" w:hAnsi="ＭＳ 明朝" w:cs="MS-Mincho" w:hint="eastAsia"/>
          <w:kern w:val="0"/>
          <w:szCs w:val="21"/>
        </w:rPr>
        <w:t>文京区指定管理者の指定等に係る暴力団排除措置要綱（</w:t>
      </w:r>
      <w:r w:rsidR="00C62430" w:rsidRPr="00C62430">
        <w:rPr>
          <w:rFonts w:ascii="ＭＳ 明朝" w:hAnsi="ＭＳ 明朝" w:cs="MS-Mincho"/>
          <w:kern w:val="0"/>
          <w:szCs w:val="21"/>
        </w:rPr>
        <w:t>23</w:t>
      </w:r>
      <w:r w:rsidR="00C62430" w:rsidRPr="00C62430">
        <w:rPr>
          <w:rFonts w:ascii="ＭＳ 明朝" w:hAnsi="ＭＳ 明朝" w:cs="MS-Mincho" w:hint="eastAsia"/>
          <w:kern w:val="0"/>
          <w:szCs w:val="21"/>
        </w:rPr>
        <w:t>文企企第</w:t>
      </w:r>
      <w:r w:rsidR="00C62430" w:rsidRPr="00C62430">
        <w:rPr>
          <w:rFonts w:ascii="ＭＳ 明朝" w:hAnsi="ＭＳ 明朝" w:cs="MS-Mincho"/>
          <w:kern w:val="0"/>
          <w:szCs w:val="21"/>
        </w:rPr>
        <w:t>328</w:t>
      </w:r>
      <w:r w:rsidR="00C62430" w:rsidRPr="00C62430">
        <w:rPr>
          <w:rFonts w:ascii="ＭＳ 明朝" w:hAnsi="ＭＳ 明朝" w:cs="MS-Mincho" w:hint="eastAsia"/>
          <w:kern w:val="0"/>
          <w:szCs w:val="21"/>
        </w:rPr>
        <w:t>号）</w:t>
      </w:r>
    </w:p>
    <w:p w14:paraId="08B1F67B" w14:textId="63D9E5E9" w:rsidR="00786527" w:rsidRDefault="00C62430" w:rsidP="00AD078B">
      <w:pPr>
        <w:adjustRightInd w:val="0"/>
        <w:ind w:leftChars="401" w:left="842"/>
        <w:jc w:val="left"/>
        <w:rPr>
          <w:rFonts w:ascii="ＭＳ 明朝" w:hAnsi="ＭＳ 明朝" w:cs="MS-Mincho"/>
          <w:kern w:val="0"/>
          <w:szCs w:val="21"/>
        </w:rPr>
      </w:pPr>
      <w:r w:rsidRPr="00C62430">
        <w:rPr>
          <w:rFonts w:ascii="ＭＳ 明朝" w:hAnsi="ＭＳ 明朝" w:cs="MS-Mincho" w:hint="eastAsia"/>
          <w:kern w:val="0"/>
          <w:szCs w:val="21"/>
        </w:rPr>
        <w:t>第３条各号の排除措置要件に該当する者</w:t>
      </w:r>
    </w:p>
    <w:p w14:paraId="1A8C7B68" w14:textId="18B7030F" w:rsidR="00C62430" w:rsidRPr="00C62430" w:rsidRDefault="00C62430">
      <w:pPr>
        <w:adjustRightInd w:val="0"/>
        <w:ind w:leftChars="301" w:left="842" w:hangingChars="100" w:hanging="210"/>
        <w:jc w:val="left"/>
        <w:rPr>
          <w:rFonts w:ascii="ＭＳ 明朝" w:hAnsi="ＭＳ 明朝" w:cs="MS-Mincho"/>
          <w:kern w:val="0"/>
          <w:szCs w:val="21"/>
        </w:rPr>
      </w:pPr>
      <w:r w:rsidRPr="00C62430">
        <w:rPr>
          <w:rFonts w:ascii="ＭＳ 明朝" w:hAnsi="ＭＳ 明朝" w:cs="MS-Mincho" w:hint="eastAsia"/>
          <w:kern w:val="0"/>
          <w:szCs w:val="21"/>
        </w:rPr>
        <w:t xml:space="preserve">ク </w:t>
      </w:r>
      <w:r>
        <w:rPr>
          <w:rFonts w:ascii="ＭＳ 明朝" w:hAnsi="ＭＳ 明朝" w:cs="MS-Mincho"/>
          <w:kern w:val="0"/>
          <w:szCs w:val="21"/>
        </w:rPr>
        <w:t xml:space="preserve"> </w:t>
      </w:r>
      <w:r w:rsidRPr="00C62430">
        <w:rPr>
          <w:rFonts w:ascii="ＭＳ 明朝" w:hAnsi="ＭＳ 明朝" w:cs="MS-Mincho" w:hint="eastAsia"/>
          <w:kern w:val="0"/>
          <w:szCs w:val="21"/>
        </w:rPr>
        <w:t>文京区契約における暴力団排除措置要綱（23文総契第306号）第４条第１項の入札参加除外措置を受けている者</w:t>
      </w:r>
    </w:p>
    <w:p w14:paraId="1A670645" w14:textId="3FFD12D7" w:rsidR="00C62430" w:rsidRPr="00C62430" w:rsidRDefault="00C62430" w:rsidP="00C62430">
      <w:pPr>
        <w:adjustRightInd w:val="0"/>
        <w:ind w:leftChars="301" w:left="842" w:hangingChars="100" w:hanging="210"/>
        <w:jc w:val="left"/>
        <w:rPr>
          <w:rFonts w:ascii="ＭＳ 明朝" w:hAnsi="ＭＳ 明朝" w:cs="MS-Mincho"/>
          <w:kern w:val="0"/>
          <w:szCs w:val="21"/>
        </w:rPr>
      </w:pPr>
      <w:r w:rsidRPr="00C62430">
        <w:rPr>
          <w:rFonts w:ascii="ＭＳ 明朝" w:hAnsi="ＭＳ 明朝" w:cs="MS-Mincho" w:hint="eastAsia"/>
          <w:kern w:val="0"/>
          <w:szCs w:val="21"/>
        </w:rPr>
        <w:t xml:space="preserve">ケ </w:t>
      </w:r>
      <w:r>
        <w:rPr>
          <w:rFonts w:ascii="ＭＳ 明朝" w:hAnsi="ＭＳ 明朝" w:cs="MS-Mincho"/>
          <w:kern w:val="0"/>
          <w:szCs w:val="21"/>
        </w:rPr>
        <w:t xml:space="preserve"> </w:t>
      </w:r>
      <w:r w:rsidRPr="00C62430">
        <w:rPr>
          <w:rFonts w:ascii="ＭＳ 明朝" w:hAnsi="ＭＳ 明朝" w:cs="MS-Mincho" w:hint="eastAsia"/>
          <w:kern w:val="0"/>
          <w:szCs w:val="21"/>
        </w:rPr>
        <w:t>政治団体又は宗教団体である者</w:t>
      </w:r>
    </w:p>
    <w:p w14:paraId="5A96545F" w14:textId="18AFDD5C" w:rsidR="00C62430" w:rsidRDefault="00C62430">
      <w:pPr>
        <w:adjustRightInd w:val="0"/>
        <w:ind w:leftChars="301" w:left="842" w:hangingChars="100" w:hanging="210"/>
        <w:jc w:val="left"/>
        <w:rPr>
          <w:rFonts w:ascii="ＭＳ 明朝" w:hAnsi="ＭＳ 明朝" w:cs="MS-Mincho"/>
          <w:kern w:val="0"/>
          <w:szCs w:val="21"/>
        </w:rPr>
      </w:pPr>
      <w:r w:rsidRPr="00C62430">
        <w:rPr>
          <w:rFonts w:ascii="ＭＳ 明朝" w:hAnsi="ＭＳ 明朝" w:cs="MS-Mincho" w:hint="eastAsia"/>
          <w:kern w:val="0"/>
          <w:szCs w:val="21"/>
        </w:rPr>
        <w:t xml:space="preserve">コ </w:t>
      </w:r>
      <w:r>
        <w:rPr>
          <w:rFonts w:ascii="ＭＳ 明朝" w:hAnsi="ＭＳ 明朝" w:cs="MS-Mincho"/>
          <w:kern w:val="0"/>
          <w:szCs w:val="21"/>
        </w:rPr>
        <w:t xml:space="preserve"> </w:t>
      </w:r>
      <w:r w:rsidRPr="00C62430">
        <w:rPr>
          <w:rFonts w:ascii="ＭＳ 明朝" w:hAnsi="ＭＳ 明朝" w:cs="MS-Mincho" w:hint="eastAsia"/>
          <w:kern w:val="0"/>
          <w:szCs w:val="21"/>
        </w:rPr>
        <w:t>特定の公職者（候補者を含む。）又は政党を推薦、支持、反対することを目的とした者</w:t>
      </w:r>
    </w:p>
    <w:p w14:paraId="346E229A" w14:textId="77777777" w:rsidR="00A41F80" w:rsidRPr="00D35D19" w:rsidRDefault="00A41F80" w:rsidP="00AA6324">
      <w:pPr>
        <w:adjustRightInd w:val="0"/>
        <w:ind w:leftChars="301" w:left="842" w:hangingChars="100" w:hanging="210"/>
        <w:jc w:val="left"/>
        <w:rPr>
          <w:rFonts w:ascii="ＭＳ 明朝" w:hAnsi="ＭＳ 明朝" w:cs="MS-Mincho"/>
          <w:kern w:val="0"/>
          <w:szCs w:val="21"/>
        </w:rPr>
      </w:pPr>
    </w:p>
    <w:p w14:paraId="709E2673" w14:textId="77777777" w:rsidR="00B86C57" w:rsidRPr="0053763E" w:rsidRDefault="00CB422A" w:rsidP="00AA6324">
      <w:pPr>
        <w:pStyle w:val="aa"/>
        <w:rPr>
          <w:rFonts w:cs="MS-Mincho"/>
        </w:rPr>
      </w:pPr>
      <w:r>
        <w:rPr>
          <w:rFonts w:hint="eastAsia"/>
        </w:rPr>
        <w:t>以上</w:t>
      </w:r>
    </w:p>
    <w:sectPr w:rsidR="00B86C57" w:rsidRPr="0053763E" w:rsidSect="00AA6324">
      <w:head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8C60B" w14:textId="77777777" w:rsidR="00853AB2" w:rsidRDefault="00853AB2">
      <w:r>
        <w:separator/>
      </w:r>
    </w:p>
  </w:endnote>
  <w:endnote w:type="continuationSeparator" w:id="0">
    <w:p w14:paraId="315FCA03" w14:textId="77777777" w:rsidR="00853AB2" w:rsidRDefault="0085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60122" w14:textId="77777777" w:rsidR="00853AB2" w:rsidRDefault="00853AB2">
      <w:r>
        <w:separator/>
      </w:r>
    </w:p>
  </w:footnote>
  <w:footnote w:type="continuationSeparator" w:id="0">
    <w:p w14:paraId="5873C2CB" w14:textId="77777777" w:rsidR="00853AB2" w:rsidRDefault="00853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33BDF" w14:textId="56795AC5" w:rsidR="00AA6324" w:rsidRPr="00AA6324" w:rsidRDefault="00AA6324" w:rsidP="00AA6324">
    <w:pPr>
      <w:pStyle w:val="a5"/>
      <w:jc w:val="right"/>
      <w:rPr>
        <w:sz w:val="22"/>
      </w:rPr>
    </w:pPr>
    <w:r w:rsidRPr="00AA6324">
      <w:rPr>
        <w:rFonts w:hint="eastAsia"/>
        <w:sz w:val="22"/>
      </w:rPr>
      <w:t>様式４－１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5D"/>
    <w:rsid w:val="00003636"/>
    <w:rsid w:val="00036E5B"/>
    <w:rsid w:val="000441D9"/>
    <w:rsid w:val="0005426C"/>
    <w:rsid w:val="00071937"/>
    <w:rsid w:val="000F43F1"/>
    <w:rsid w:val="001B1905"/>
    <w:rsid w:val="00256743"/>
    <w:rsid w:val="00280977"/>
    <w:rsid w:val="002B050F"/>
    <w:rsid w:val="003750E5"/>
    <w:rsid w:val="003806E6"/>
    <w:rsid w:val="003D25C9"/>
    <w:rsid w:val="00402A0E"/>
    <w:rsid w:val="00453ABD"/>
    <w:rsid w:val="0052532D"/>
    <w:rsid w:val="0053763E"/>
    <w:rsid w:val="00590D21"/>
    <w:rsid w:val="0059783F"/>
    <w:rsid w:val="00613BC8"/>
    <w:rsid w:val="007355C9"/>
    <w:rsid w:val="00746C0D"/>
    <w:rsid w:val="00786527"/>
    <w:rsid w:val="007A290A"/>
    <w:rsid w:val="00803706"/>
    <w:rsid w:val="00836240"/>
    <w:rsid w:val="00853AB2"/>
    <w:rsid w:val="00891005"/>
    <w:rsid w:val="008A28E2"/>
    <w:rsid w:val="008C3623"/>
    <w:rsid w:val="009D13A9"/>
    <w:rsid w:val="009E10B4"/>
    <w:rsid w:val="009F02CA"/>
    <w:rsid w:val="00A41F80"/>
    <w:rsid w:val="00A61848"/>
    <w:rsid w:val="00AA6324"/>
    <w:rsid w:val="00AB1909"/>
    <w:rsid w:val="00AD078B"/>
    <w:rsid w:val="00B02C5D"/>
    <w:rsid w:val="00B11A87"/>
    <w:rsid w:val="00B86C57"/>
    <w:rsid w:val="00BC5353"/>
    <w:rsid w:val="00BC7E9B"/>
    <w:rsid w:val="00BE0134"/>
    <w:rsid w:val="00C62430"/>
    <w:rsid w:val="00CB422A"/>
    <w:rsid w:val="00CD3AF6"/>
    <w:rsid w:val="00CE3A6F"/>
    <w:rsid w:val="00D03879"/>
    <w:rsid w:val="00D04149"/>
    <w:rsid w:val="00D35D19"/>
    <w:rsid w:val="00DB3804"/>
    <w:rsid w:val="00DF3CD3"/>
    <w:rsid w:val="00E84144"/>
    <w:rsid w:val="00EE3E16"/>
    <w:rsid w:val="00EE6CC3"/>
    <w:rsid w:val="00F76D57"/>
    <w:rsid w:val="00FA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B230A8A"/>
  <w15:docId w15:val="{D9330DF9-1EF7-4F48-B4A9-BD3A445B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B02C5D"/>
    <w:pPr>
      <w:jc w:val="center"/>
    </w:pPr>
  </w:style>
  <w:style w:type="character" w:customStyle="1" w:styleId="a4">
    <w:name w:val="記 (文字)"/>
    <w:link w:val="a3"/>
    <w:rsid w:val="00B02C5D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5">
    <w:name w:val="header"/>
    <w:basedOn w:val="a"/>
    <w:link w:val="a6"/>
    <w:uiPriority w:val="99"/>
    <w:unhideWhenUsed/>
    <w:rsid w:val="00B02C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02C5D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7">
    <w:name w:val="footer"/>
    <w:basedOn w:val="a"/>
    <w:rsid w:val="00F76D57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CE3A6F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styleId="a8">
    <w:name w:val="Balloon Text"/>
    <w:basedOn w:val="a"/>
    <w:link w:val="a9"/>
    <w:rsid w:val="00CE3A6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E3A6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rsid w:val="00B86C57"/>
    <w:pPr>
      <w:jc w:val="right"/>
    </w:pPr>
    <w:rPr>
      <w:rFonts w:ascii="ＭＳ 明朝" w:hAnsi="ＭＳ 明朝" w:cs="Century"/>
      <w:kern w:val="0"/>
      <w:szCs w:val="21"/>
    </w:rPr>
  </w:style>
  <w:style w:type="character" w:customStyle="1" w:styleId="ab">
    <w:name w:val="結語 (文字)"/>
    <w:link w:val="aa"/>
    <w:rsid w:val="00B86C57"/>
    <w:rPr>
      <w:rFonts w:ascii="ＭＳ 明朝" w:hAnsi="ＭＳ 明朝" w:cs="Century"/>
      <w:sz w:val="21"/>
      <w:szCs w:val="21"/>
    </w:rPr>
  </w:style>
  <w:style w:type="character" w:styleId="ac">
    <w:name w:val="annotation reference"/>
    <w:rsid w:val="00B86C57"/>
    <w:rPr>
      <w:sz w:val="18"/>
      <w:szCs w:val="18"/>
    </w:rPr>
  </w:style>
  <w:style w:type="paragraph" w:styleId="ad">
    <w:name w:val="annotation text"/>
    <w:basedOn w:val="a"/>
    <w:link w:val="ae"/>
    <w:rsid w:val="00B86C57"/>
    <w:pPr>
      <w:jc w:val="left"/>
    </w:pPr>
    <w:rPr>
      <w:szCs w:val="24"/>
    </w:rPr>
  </w:style>
  <w:style w:type="character" w:customStyle="1" w:styleId="ae">
    <w:name w:val="コメント文字列 (文字)"/>
    <w:link w:val="ad"/>
    <w:rsid w:val="00B86C57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B11A87"/>
    <w:rPr>
      <w:b/>
      <w:bCs/>
      <w:szCs w:val="22"/>
    </w:rPr>
  </w:style>
  <w:style w:type="character" w:customStyle="1" w:styleId="af0">
    <w:name w:val="コメント内容 (文字)"/>
    <w:basedOn w:val="ae"/>
    <w:link w:val="af"/>
    <w:semiHidden/>
    <w:rsid w:val="00B11A87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7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FF5A3-A666-41AB-B098-D46ED605A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522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creator>01493671</dc:creator>
  <cp:lastModifiedBy>荻原 穂波</cp:lastModifiedBy>
  <cp:revision>24</cp:revision>
  <cp:lastPrinted>2013-06-25T00:57:00Z</cp:lastPrinted>
  <dcterms:created xsi:type="dcterms:W3CDTF">2015-07-03T01:08:00Z</dcterms:created>
  <dcterms:modified xsi:type="dcterms:W3CDTF">2025-07-04T02:06:00Z</dcterms:modified>
</cp:coreProperties>
</file>