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bookmarkStart w:id="0" w:name="_GoBack"/>
      <w:bookmarkEnd w:id="0"/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241B4117" w:rsidR="00CD5C0A" w:rsidRPr="004A613F" w:rsidRDefault="0013165A" w:rsidP="00CD5C0A">
      <w:pPr>
        <w:jc w:val="right"/>
        <w:rPr>
          <w:rFonts w:ascii="ＭＳ 明朝" w:hAnsi="ＭＳ 明朝" w:cs="Times New Roman"/>
        </w:rPr>
      </w:pPr>
      <w:r w:rsidRPr="004A613F">
        <w:rPr>
          <w:rFonts w:ascii="ＭＳ 明朝" w:hAnsi="ＭＳ 明朝" w:cs="ＭＳＰゴシック" w:hint="eastAsia"/>
          <w:kern w:val="0"/>
        </w:rPr>
        <w:t>【</w:t>
      </w:r>
      <w:r w:rsidR="00CF311B" w:rsidRPr="004A613F">
        <w:rPr>
          <w:rFonts w:ascii="ＭＳ 明朝" w:hAnsi="ＭＳ 明朝" w:cs="ＭＳＰゴシック" w:hint="eastAsia"/>
          <w:kern w:val="0"/>
        </w:rPr>
        <w:t>千石第三育成室、千石第四育成室及び駒本第二育成室</w:t>
      </w:r>
      <w:r w:rsidR="00CD5C0A" w:rsidRPr="004A613F">
        <w:rPr>
          <w:rFonts w:hint="eastAsia"/>
        </w:rPr>
        <w:t>】</w:t>
      </w:r>
    </w:p>
    <w:sectPr w:rsidR="00CD5C0A" w:rsidRPr="004A613F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A5AE9"/>
    <w:rsid w:val="001A64C2"/>
    <w:rsid w:val="001B278C"/>
    <w:rsid w:val="001B7F51"/>
    <w:rsid w:val="001D6CA5"/>
    <w:rsid w:val="001E31A7"/>
    <w:rsid w:val="00207C9E"/>
    <w:rsid w:val="00211163"/>
    <w:rsid w:val="00213E8D"/>
    <w:rsid w:val="00242701"/>
    <w:rsid w:val="0025030E"/>
    <w:rsid w:val="00254F19"/>
    <w:rsid w:val="002556E3"/>
    <w:rsid w:val="00260B36"/>
    <w:rsid w:val="00267DA9"/>
    <w:rsid w:val="00274870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13F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32096"/>
    <w:rsid w:val="00A42F26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CF311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3B7F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A450B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5D7E-9FEB-400D-B469-96FF224E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33</cp:revision>
  <cp:lastPrinted>2026-06-17T02:45:00Z</cp:lastPrinted>
  <dcterms:created xsi:type="dcterms:W3CDTF">2019-10-29T02:30:00Z</dcterms:created>
  <dcterms:modified xsi:type="dcterms:W3CDTF">2026-06-17T02:46:00Z</dcterms:modified>
</cp:coreProperties>
</file>