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BA" w:rsidRPr="008034BA" w:rsidRDefault="008034BA" w:rsidP="008034BA">
      <w:pPr>
        <w:jc w:val="center"/>
        <w:rPr>
          <w:rFonts w:asciiTheme="majorEastAsia" w:eastAsiaTheme="majorEastAsia" w:hAnsiTheme="majorEastAsia"/>
          <w:b/>
          <w:sz w:val="28"/>
          <w:szCs w:val="28"/>
          <w:u w:val="single"/>
        </w:rPr>
      </w:pPr>
      <w:r w:rsidRPr="008034BA">
        <w:rPr>
          <w:rFonts w:asciiTheme="majorEastAsia" w:eastAsiaTheme="majorEastAsia" w:hAnsiTheme="majorEastAsia" w:hint="eastAsia"/>
          <w:b/>
          <w:sz w:val="28"/>
          <w:szCs w:val="28"/>
          <w:u w:val="single"/>
        </w:rPr>
        <w:t>景品表示法</w:t>
      </w:r>
      <w:r w:rsidRPr="008034BA">
        <w:rPr>
          <w:rFonts w:asciiTheme="majorEastAsia" w:eastAsiaTheme="majorEastAsia" w:hAnsiTheme="majorEastAsia" w:hint="eastAsia"/>
          <w:b/>
          <w:sz w:val="16"/>
          <w:szCs w:val="16"/>
          <w:u w:val="single"/>
        </w:rPr>
        <w:t>※</w:t>
      </w:r>
      <w:r w:rsidRPr="008034BA">
        <w:rPr>
          <w:rFonts w:asciiTheme="majorEastAsia" w:eastAsiaTheme="majorEastAsia" w:hAnsiTheme="majorEastAsia" w:hint="eastAsia"/>
          <w:b/>
          <w:sz w:val="28"/>
          <w:szCs w:val="28"/>
          <w:u w:val="single"/>
        </w:rPr>
        <w:t>におけるチェックの要点</w:t>
      </w:r>
    </w:p>
    <w:p w:rsidR="008034BA" w:rsidRPr="00957509" w:rsidRDefault="008034BA" w:rsidP="00957509">
      <w:pPr>
        <w:spacing w:line="0" w:lineRule="atLeast"/>
        <w:rPr>
          <w:rFonts w:asciiTheme="minorEastAsia" w:hAnsiTheme="minorEastAsia"/>
          <w:sz w:val="20"/>
          <w:szCs w:val="20"/>
        </w:rPr>
      </w:pPr>
      <w:r w:rsidRPr="00957509">
        <w:rPr>
          <w:rFonts w:asciiTheme="minorEastAsia" w:hAnsiTheme="minorEastAsia" w:hint="eastAsia"/>
          <w:sz w:val="20"/>
          <w:szCs w:val="20"/>
        </w:rPr>
        <w:t>（※　正式名称：「不当景品類及び不当表示防止法」（昭和37年法律第134号））</w:t>
      </w:r>
    </w:p>
    <w:p w:rsidR="008034BA" w:rsidRPr="00957509" w:rsidRDefault="008034BA">
      <w:pPr>
        <w:rPr>
          <w:rFonts w:asciiTheme="minorEastAsia" w:hAnsiTheme="minorEastAsia"/>
          <w:sz w:val="16"/>
          <w:szCs w:val="16"/>
        </w:rPr>
      </w:pPr>
      <w:r w:rsidRPr="00957509">
        <w:rPr>
          <w:rFonts w:asciiTheme="minorEastAsia" w:hAnsiTheme="minorEastAsia"/>
          <w:noProof/>
          <w:sz w:val="16"/>
          <w:szCs w:val="16"/>
        </w:rPr>
        <mc:AlternateContent>
          <mc:Choice Requires="wps">
            <w:drawing>
              <wp:anchor distT="0" distB="0" distL="114300" distR="114300" simplePos="0" relativeHeight="251663360" behindDoc="0" locked="0" layoutInCell="1" allowOverlap="1" wp14:anchorId="44FE78EC" wp14:editId="7171C30F">
                <wp:simplePos x="0" y="0"/>
                <wp:positionH relativeFrom="column">
                  <wp:posOffset>3810</wp:posOffset>
                </wp:positionH>
                <wp:positionV relativeFrom="paragraph">
                  <wp:posOffset>106680</wp:posOffset>
                </wp:positionV>
                <wp:extent cx="3248025" cy="3429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2900"/>
                        </a:xfrm>
                        <a:prstGeom prst="rect">
                          <a:avLst/>
                        </a:prstGeom>
                        <a:solidFill>
                          <a:srgbClr val="FFFFFF"/>
                        </a:solidFill>
                        <a:ln w="9525">
                          <a:solidFill>
                            <a:srgbClr val="000000"/>
                          </a:solidFill>
                          <a:miter lim="800000"/>
                          <a:headEnd/>
                          <a:tailEnd/>
                        </a:ln>
                      </wps:spPr>
                      <wps:txbx>
                        <w:txbxContent>
                          <w:p w:rsidR="00A447D0" w:rsidRPr="008034BA" w:rsidRDefault="00A447D0" w:rsidP="008034BA">
                            <w:pPr>
                              <w:jc w:val="center"/>
                              <w:rPr>
                                <w:rFonts w:asciiTheme="majorEastAsia" w:eastAsiaTheme="majorEastAsia" w:hAnsiTheme="majorEastAsia"/>
                                <w:sz w:val="24"/>
                                <w:szCs w:val="24"/>
                              </w:rPr>
                            </w:pPr>
                            <w:r w:rsidRPr="008034BA">
                              <w:rPr>
                                <w:rFonts w:asciiTheme="majorEastAsia" w:eastAsiaTheme="majorEastAsia" w:hAnsiTheme="majorEastAsia" w:hint="eastAsia"/>
                                <w:sz w:val="24"/>
                                <w:szCs w:val="24"/>
                              </w:rPr>
                              <w:t>景品購入費（懸賞）に係るチェック要点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pt;margin-top:8.4pt;width:255.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">
                <v:textbox>
                  <w:txbxContent>
                    <w:p w:rsidR="00A447D0" w:rsidRPr="008034BA" w:rsidRDefault="00A447D0" w:rsidP="008034BA">
                      <w:pPr>
                        <w:jc w:val="center"/>
                        <w:rPr>
                          <w:rFonts w:asciiTheme="majorEastAsia" w:eastAsiaTheme="majorEastAsia" w:hAnsiTheme="majorEastAsia"/>
                          <w:sz w:val="24"/>
                          <w:szCs w:val="24"/>
                        </w:rPr>
                      </w:pPr>
                      <w:r w:rsidRPr="008034BA">
                        <w:rPr>
                          <w:rFonts w:asciiTheme="majorEastAsia" w:eastAsiaTheme="majorEastAsia" w:hAnsiTheme="majorEastAsia" w:hint="eastAsia"/>
                          <w:sz w:val="24"/>
                          <w:szCs w:val="24"/>
                        </w:rPr>
                        <w:t>景品購入費（懸賞）に係るチェック要点</w:t>
                      </w:r>
                    </w:p>
                  </w:txbxContent>
                </v:textbox>
              </v:shape>
            </w:pict>
          </mc:Fallback>
        </mc:AlternateContent>
      </w:r>
    </w:p>
    <w:p w:rsidR="00957509" w:rsidRDefault="00957509">
      <w:pPr>
        <w:rPr>
          <w:rFonts w:asciiTheme="minorEastAsia" w:hAnsiTheme="minorEastAsia"/>
          <w:sz w:val="22"/>
        </w:rPr>
      </w:pPr>
    </w:p>
    <w:p w:rsidR="008034BA" w:rsidRPr="008034BA" w:rsidRDefault="008034BA">
      <w:pPr>
        <w:rPr>
          <w:rFonts w:asciiTheme="minorEastAsia" w:hAnsiTheme="minorEastAsia"/>
          <w:sz w:val="22"/>
        </w:rPr>
      </w:pPr>
      <w:r>
        <w:rPr>
          <w:rFonts w:asciiTheme="minorEastAsia" w:hAnsiTheme="minorEastAsia" w:hint="eastAsia"/>
          <w:sz w:val="22"/>
        </w:rPr>
        <w:t>【法律上の規制概要】</w:t>
      </w:r>
    </w:p>
    <w:p w:rsidR="008034BA" w:rsidRPr="008034BA" w:rsidRDefault="008034BA" w:rsidP="008034BA">
      <w:pPr>
        <w:pStyle w:val="a8"/>
        <w:numPr>
          <w:ilvl w:val="0"/>
          <w:numId w:val="3"/>
        </w:numPr>
        <w:ind w:leftChars="0"/>
        <w:rPr>
          <w:rFonts w:asciiTheme="minorEastAsia" w:hAnsiTheme="minorEastAsia"/>
          <w:sz w:val="22"/>
        </w:rPr>
      </w:pPr>
      <w:r w:rsidRPr="008034BA">
        <w:rPr>
          <w:rFonts w:asciiTheme="minorEastAsia" w:hAnsiTheme="minorEastAsia" w:hint="eastAsia"/>
          <w:sz w:val="22"/>
        </w:rPr>
        <w:t>中元セール・歳末セール等で行う抽選会景品</w:t>
      </w:r>
      <w:r w:rsidR="00CA04B7">
        <w:rPr>
          <w:rFonts w:asciiTheme="minorEastAsia" w:hAnsiTheme="minorEastAsia" w:hint="eastAsia"/>
          <w:sz w:val="22"/>
        </w:rPr>
        <w:t>等</w:t>
      </w:r>
    </w:p>
    <w:p w:rsidR="008034BA" w:rsidRPr="008034BA" w:rsidRDefault="008034BA" w:rsidP="008034BA">
      <w:pPr>
        <w:ind w:firstLineChars="100" w:firstLine="220"/>
        <w:rPr>
          <w:rFonts w:asciiTheme="minorEastAsia" w:hAnsiTheme="minorEastAsia"/>
          <w:sz w:val="22"/>
        </w:rPr>
      </w:pPr>
      <w:r w:rsidRPr="008034BA">
        <w:rPr>
          <w:rFonts w:asciiTheme="minorEastAsia" w:hAnsiTheme="minorEastAsia" w:hint="eastAsia"/>
          <w:sz w:val="22"/>
        </w:rPr>
        <w:t>⇒・ 景品表示法上の「</w:t>
      </w:r>
      <w:r w:rsidRPr="008034BA">
        <w:rPr>
          <w:rFonts w:asciiTheme="majorEastAsia" w:eastAsiaTheme="majorEastAsia" w:hAnsiTheme="majorEastAsia" w:hint="eastAsia"/>
          <w:b/>
          <w:sz w:val="22"/>
        </w:rPr>
        <w:t>懸賞</w:t>
      </w:r>
      <w:r w:rsidRPr="008034BA">
        <w:rPr>
          <w:rFonts w:asciiTheme="minorEastAsia" w:hAnsiTheme="minorEastAsia" w:hint="eastAsia"/>
          <w:sz w:val="22"/>
        </w:rPr>
        <w:t>」に該当します。</w:t>
      </w:r>
    </w:p>
    <w:p w:rsidR="008034BA" w:rsidRPr="008034BA" w:rsidRDefault="008034BA" w:rsidP="008034BA">
      <w:pPr>
        <w:ind w:firstLineChars="200" w:firstLine="440"/>
        <w:rPr>
          <w:rFonts w:asciiTheme="minorEastAsia" w:hAnsiTheme="minorEastAsia"/>
          <w:sz w:val="22"/>
        </w:rPr>
      </w:pPr>
      <w:r w:rsidRPr="008034BA">
        <w:rPr>
          <w:rFonts w:asciiTheme="minorEastAsia" w:hAnsiTheme="minorEastAsia" w:hint="eastAsia"/>
          <w:sz w:val="22"/>
        </w:rPr>
        <w:t>・ 懸賞は「</w:t>
      </w:r>
      <w:r w:rsidRPr="008034BA">
        <w:rPr>
          <w:rFonts w:asciiTheme="majorEastAsia" w:eastAsiaTheme="majorEastAsia" w:hAnsiTheme="majorEastAsia" w:hint="eastAsia"/>
          <w:b/>
          <w:sz w:val="22"/>
        </w:rPr>
        <w:t>一般懸賞</w:t>
      </w:r>
      <w:r w:rsidRPr="008034BA">
        <w:rPr>
          <w:rFonts w:asciiTheme="minorEastAsia" w:hAnsiTheme="minorEastAsia" w:hint="eastAsia"/>
          <w:sz w:val="22"/>
        </w:rPr>
        <w:t>」と「</w:t>
      </w:r>
      <w:r w:rsidRPr="008034BA">
        <w:rPr>
          <w:rFonts w:asciiTheme="majorEastAsia" w:eastAsiaTheme="majorEastAsia" w:hAnsiTheme="majorEastAsia" w:hint="eastAsia"/>
          <w:b/>
          <w:sz w:val="22"/>
        </w:rPr>
        <w:t>共同懸賞</w:t>
      </w:r>
      <w:r w:rsidRPr="008034BA">
        <w:rPr>
          <w:rFonts w:asciiTheme="minorEastAsia" w:hAnsiTheme="minorEastAsia" w:hint="eastAsia"/>
          <w:sz w:val="22"/>
        </w:rPr>
        <w:t>」に分かれます。</w:t>
      </w:r>
    </w:p>
    <w:p w:rsidR="008034BA" w:rsidRPr="008034BA" w:rsidRDefault="008034BA" w:rsidP="008034BA">
      <w:pPr>
        <w:ind w:firstLineChars="200" w:firstLine="440"/>
        <w:rPr>
          <w:rFonts w:asciiTheme="minorEastAsia" w:hAnsiTheme="minorEastAsia"/>
          <w:sz w:val="22"/>
        </w:rPr>
      </w:pPr>
      <w:r w:rsidRPr="008034BA">
        <w:rPr>
          <w:rFonts w:asciiTheme="minorEastAsia" w:hAnsiTheme="minorEastAsia" w:hint="eastAsia"/>
          <w:sz w:val="22"/>
        </w:rPr>
        <w:t>・ 商店街振興組合及びこれに準ずる任意商店会（30会員以上）は共同懸賞の適用</w:t>
      </w:r>
    </w:p>
    <w:p w:rsidR="008034BA" w:rsidRPr="008034BA" w:rsidRDefault="008034BA" w:rsidP="008034BA">
      <w:pPr>
        <w:ind w:firstLineChars="300" w:firstLine="660"/>
        <w:rPr>
          <w:rFonts w:asciiTheme="minorEastAsia" w:hAnsiTheme="minorEastAsia"/>
          <w:sz w:val="22"/>
        </w:rPr>
      </w:pPr>
      <w:r w:rsidRPr="008034BA">
        <w:rPr>
          <w:rFonts w:asciiTheme="minorEastAsia" w:hAnsiTheme="minorEastAsia" w:hint="eastAsia"/>
          <w:sz w:val="22"/>
        </w:rPr>
        <w:t>（共同懸賞の方が一般懸賞より規制が緩和されます。）</w:t>
      </w:r>
    </w:p>
    <w:p w:rsidR="008034BA" w:rsidRPr="008034BA" w:rsidRDefault="008034BA" w:rsidP="008034BA">
      <w:pPr>
        <w:ind w:firstLineChars="200" w:firstLine="440"/>
        <w:rPr>
          <w:rFonts w:asciiTheme="minorEastAsia" w:hAnsiTheme="minorEastAsia"/>
          <w:sz w:val="22"/>
        </w:rPr>
      </w:pPr>
      <w:r w:rsidRPr="008034BA">
        <w:rPr>
          <w:rFonts w:asciiTheme="minorEastAsia" w:hAnsiTheme="minorEastAsia" w:hint="eastAsia"/>
          <w:sz w:val="22"/>
        </w:rPr>
        <w:t>・ 小規模の任意商店会は一般懸賞の適用</w:t>
      </w:r>
    </w:p>
    <w:p w:rsidR="008034BA" w:rsidRPr="008034BA" w:rsidRDefault="008034BA" w:rsidP="008034BA">
      <w:pPr>
        <w:spacing w:beforeLines="50" w:before="180"/>
        <w:ind w:firstLineChars="295" w:firstLine="649"/>
        <w:rPr>
          <w:rFonts w:asciiTheme="minorEastAsia" w:hAnsiTheme="minorEastAsia"/>
          <w:sz w:val="22"/>
        </w:rPr>
      </w:pPr>
      <w:r w:rsidRPr="008034BA">
        <w:rPr>
          <w:rFonts w:asciiTheme="minorEastAsia" w:hAnsiTheme="minorEastAsia" w:hint="eastAsia"/>
          <w:sz w:val="22"/>
        </w:rPr>
        <w:t>【景品表示法上の「共同懸賞」の規制】</w:t>
      </w:r>
    </w:p>
    <w:tbl>
      <w:tblPr>
        <w:tblStyle w:val="a7"/>
        <w:tblW w:w="0" w:type="auto"/>
        <w:tblInd w:w="959" w:type="dxa"/>
        <w:tblLook w:val="04A0" w:firstRow="1" w:lastRow="0" w:firstColumn="1" w:lastColumn="0" w:noHBand="0" w:noVBand="1"/>
      </w:tblPr>
      <w:tblGrid>
        <w:gridCol w:w="4111"/>
        <w:gridCol w:w="5049"/>
      </w:tblGrid>
      <w:tr w:rsidR="008034BA" w:rsidRPr="008034BA" w:rsidTr="00A447D0">
        <w:tc>
          <w:tcPr>
            <w:tcW w:w="9160" w:type="dxa"/>
            <w:gridSpan w:val="2"/>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景品類限度額</w:t>
            </w:r>
          </w:p>
        </w:tc>
      </w:tr>
      <w:tr w:rsidR="008034BA" w:rsidRPr="008034BA" w:rsidTr="00A447D0">
        <w:tc>
          <w:tcPr>
            <w:tcW w:w="4111"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最高額</w:t>
            </w:r>
          </w:p>
        </w:tc>
        <w:tc>
          <w:tcPr>
            <w:tcW w:w="5049"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総額</w:t>
            </w:r>
          </w:p>
        </w:tc>
      </w:tr>
      <w:tr w:rsidR="008034BA" w:rsidRPr="008034BA" w:rsidTr="00A447D0">
        <w:tc>
          <w:tcPr>
            <w:tcW w:w="4111"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取引価額に関わらず30万円</w:t>
            </w:r>
          </w:p>
        </w:tc>
        <w:tc>
          <w:tcPr>
            <w:tcW w:w="5049" w:type="dxa"/>
            <w:vAlign w:val="center"/>
          </w:tcPr>
          <w:p w:rsidR="008034BA" w:rsidRPr="008034BA" w:rsidRDefault="008034BA" w:rsidP="00A447D0">
            <w:pPr>
              <w:jc w:val="center"/>
              <w:rPr>
                <w:rFonts w:asciiTheme="majorEastAsia" w:eastAsiaTheme="majorEastAsia" w:hAnsiTheme="majorEastAsia"/>
                <w:b/>
                <w:sz w:val="22"/>
              </w:rPr>
            </w:pPr>
            <w:r w:rsidRPr="008034BA">
              <w:rPr>
                <w:rFonts w:asciiTheme="minorEastAsia" w:hAnsiTheme="minorEastAsia" w:hint="eastAsia"/>
                <w:sz w:val="22"/>
              </w:rPr>
              <w:t>懸賞に係る</w:t>
            </w:r>
            <w:r w:rsidRPr="008034BA">
              <w:rPr>
                <w:rFonts w:asciiTheme="majorEastAsia" w:eastAsiaTheme="majorEastAsia" w:hAnsiTheme="majorEastAsia" w:hint="eastAsia"/>
                <w:b/>
                <w:sz w:val="22"/>
              </w:rPr>
              <w:t>売上予定総額の３％</w:t>
            </w:r>
          </w:p>
        </w:tc>
      </w:tr>
    </w:tbl>
    <w:p w:rsidR="008034BA" w:rsidRPr="008034BA" w:rsidRDefault="008034BA" w:rsidP="008034BA">
      <w:pPr>
        <w:spacing w:beforeLines="50" w:before="180"/>
        <w:ind w:firstLineChars="295" w:firstLine="649"/>
        <w:rPr>
          <w:rFonts w:asciiTheme="minorEastAsia" w:hAnsiTheme="minorEastAsia"/>
          <w:sz w:val="22"/>
        </w:rPr>
      </w:pPr>
      <w:r w:rsidRPr="008034BA">
        <w:rPr>
          <w:rFonts w:asciiTheme="minorEastAsia" w:hAnsiTheme="minorEastAsia" w:hint="eastAsia"/>
          <w:sz w:val="22"/>
        </w:rPr>
        <w:t>【景品表示法上の「一般懸賞」の規制】</w:t>
      </w:r>
    </w:p>
    <w:tbl>
      <w:tblPr>
        <w:tblStyle w:val="a7"/>
        <w:tblW w:w="0" w:type="auto"/>
        <w:tblInd w:w="959" w:type="dxa"/>
        <w:tblLook w:val="04A0" w:firstRow="1" w:lastRow="0" w:firstColumn="1" w:lastColumn="0" w:noHBand="0" w:noVBand="1"/>
      </w:tblPr>
      <w:tblGrid>
        <w:gridCol w:w="2414"/>
        <w:gridCol w:w="2122"/>
        <w:gridCol w:w="4624"/>
      </w:tblGrid>
      <w:tr w:rsidR="008034BA" w:rsidRPr="008034BA" w:rsidTr="00A447D0">
        <w:tc>
          <w:tcPr>
            <w:tcW w:w="2414" w:type="dxa"/>
            <w:vMerge w:val="restart"/>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懸賞に係る取引価額</w:t>
            </w:r>
          </w:p>
        </w:tc>
        <w:tc>
          <w:tcPr>
            <w:tcW w:w="6746" w:type="dxa"/>
            <w:gridSpan w:val="2"/>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景品類限度額</w:t>
            </w:r>
          </w:p>
        </w:tc>
      </w:tr>
      <w:tr w:rsidR="008034BA" w:rsidRPr="008034BA" w:rsidTr="00A447D0">
        <w:tc>
          <w:tcPr>
            <w:tcW w:w="2414" w:type="dxa"/>
            <w:vMerge/>
            <w:vAlign w:val="center"/>
          </w:tcPr>
          <w:p w:rsidR="008034BA" w:rsidRPr="008034BA" w:rsidRDefault="008034BA" w:rsidP="00A447D0">
            <w:pPr>
              <w:jc w:val="center"/>
              <w:rPr>
                <w:rFonts w:asciiTheme="minorEastAsia" w:hAnsiTheme="minorEastAsia"/>
                <w:sz w:val="22"/>
              </w:rPr>
            </w:pPr>
          </w:p>
        </w:tc>
        <w:tc>
          <w:tcPr>
            <w:tcW w:w="2122"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最高額</w:t>
            </w:r>
          </w:p>
        </w:tc>
        <w:tc>
          <w:tcPr>
            <w:tcW w:w="4624"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総額</w:t>
            </w:r>
          </w:p>
        </w:tc>
      </w:tr>
      <w:tr w:rsidR="008034BA" w:rsidRPr="008034BA" w:rsidTr="00A447D0">
        <w:tc>
          <w:tcPr>
            <w:tcW w:w="2414"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5,000円未満</w:t>
            </w:r>
          </w:p>
        </w:tc>
        <w:tc>
          <w:tcPr>
            <w:tcW w:w="2122"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取引価額の20倍</w:t>
            </w:r>
          </w:p>
        </w:tc>
        <w:tc>
          <w:tcPr>
            <w:tcW w:w="4624" w:type="dxa"/>
            <w:vMerge w:val="restart"/>
            <w:vAlign w:val="center"/>
          </w:tcPr>
          <w:p w:rsidR="008034BA" w:rsidRPr="008034BA" w:rsidRDefault="008034BA" w:rsidP="00A447D0">
            <w:pPr>
              <w:jc w:val="center"/>
              <w:rPr>
                <w:rFonts w:asciiTheme="majorEastAsia" w:eastAsiaTheme="majorEastAsia" w:hAnsiTheme="majorEastAsia"/>
                <w:b/>
                <w:sz w:val="22"/>
              </w:rPr>
            </w:pPr>
            <w:r w:rsidRPr="008034BA">
              <w:rPr>
                <w:rFonts w:asciiTheme="minorEastAsia" w:hAnsiTheme="minorEastAsia" w:hint="eastAsia"/>
                <w:sz w:val="22"/>
              </w:rPr>
              <w:t>懸賞に係る</w:t>
            </w:r>
            <w:r w:rsidRPr="008034BA">
              <w:rPr>
                <w:rFonts w:asciiTheme="majorEastAsia" w:eastAsiaTheme="majorEastAsia" w:hAnsiTheme="majorEastAsia" w:hint="eastAsia"/>
                <w:b/>
                <w:sz w:val="22"/>
              </w:rPr>
              <w:t>売上予定総額の２％</w:t>
            </w:r>
          </w:p>
        </w:tc>
      </w:tr>
      <w:tr w:rsidR="008034BA" w:rsidRPr="008034BA" w:rsidTr="00A447D0">
        <w:tc>
          <w:tcPr>
            <w:tcW w:w="2414"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5,000円以上</w:t>
            </w:r>
          </w:p>
        </w:tc>
        <w:tc>
          <w:tcPr>
            <w:tcW w:w="2122" w:type="dxa"/>
            <w:vAlign w:val="center"/>
          </w:tcPr>
          <w:p w:rsidR="008034BA" w:rsidRPr="008034BA" w:rsidRDefault="008034BA" w:rsidP="00A447D0">
            <w:pPr>
              <w:jc w:val="center"/>
              <w:rPr>
                <w:rFonts w:asciiTheme="minorEastAsia" w:hAnsiTheme="minorEastAsia"/>
                <w:sz w:val="22"/>
              </w:rPr>
            </w:pPr>
            <w:r w:rsidRPr="008034BA">
              <w:rPr>
                <w:rFonts w:asciiTheme="minorEastAsia" w:hAnsiTheme="minorEastAsia" w:hint="eastAsia"/>
                <w:sz w:val="22"/>
              </w:rPr>
              <w:t>10万円</w:t>
            </w:r>
          </w:p>
        </w:tc>
        <w:tc>
          <w:tcPr>
            <w:tcW w:w="4624" w:type="dxa"/>
            <w:vMerge/>
          </w:tcPr>
          <w:p w:rsidR="008034BA" w:rsidRPr="008034BA" w:rsidRDefault="008034BA" w:rsidP="00A447D0">
            <w:pPr>
              <w:rPr>
                <w:rFonts w:asciiTheme="minorEastAsia" w:hAnsiTheme="minorEastAsia"/>
                <w:sz w:val="22"/>
              </w:rPr>
            </w:pPr>
          </w:p>
        </w:tc>
      </w:tr>
    </w:tbl>
    <w:p w:rsidR="008034BA" w:rsidRPr="008034BA" w:rsidRDefault="008034BA">
      <w:pPr>
        <w:rPr>
          <w:rFonts w:asciiTheme="minorEastAsia" w:hAnsiTheme="minorEastAsia"/>
          <w:sz w:val="22"/>
        </w:rPr>
      </w:pPr>
    </w:p>
    <w:p w:rsidR="00FB3AA7" w:rsidRPr="002C22E7" w:rsidRDefault="00534401" w:rsidP="002C22E7">
      <w:pPr>
        <w:rPr>
          <w:rFonts w:asciiTheme="minorEastAsia" w:hAnsiTheme="minorEastAsia"/>
          <w:sz w:val="22"/>
        </w:rPr>
      </w:pPr>
      <w:r>
        <w:rPr>
          <w:rFonts w:asciiTheme="majorEastAsia" w:eastAsiaTheme="majorEastAsia" w:hAnsiTheme="majorEastAsia" w:hint="eastAsia"/>
          <w:b/>
          <w:sz w:val="22"/>
        </w:rPr>
        <w:t>□</w:t>
      </w:r>
      <w:r w:rsidR="002C22E7" w:rsidRPr="00664350">
        <w:rPr>
          <w:rFonts w:asciiTheme="majorEastAsia" w:eastAsiaTheme="majorEastAsia" w:hAnsiTheme="majorEastAsia" w:hint="eastAsia"/>
          <w:b/>
          <w:sz w:val="22"/>
        </w:rPr>
        <w:t xml:space="preserve">１　</w:t>
      </w:r>
      <w:r w:rsidR="00FB3AA7" w:rsidRPr="00664350">
        <w:rPr>
          <w:rFonts w:asciiTheme="majorEastAsia" w:eastAsiaTheme="majorEastAsia" w:hAnsiTheme="majorEastAsia" w:hint="eastAsia"/>
          <w:b/>
          <w:sz w:val="22"/>
        </w:rPr>
        <w:t>申請者の属性</w:t>
      </w:r>
      <w:r w:rsidR="008034BA" w:rsidRPr="00664350">
        <w:rPr>
          <w:rFonts w:asciiTheme="majorEastAsia" w:eastAsiaTheme="majorEastAsia" w:hAnsiTheme="majorEastAsia" w:hint="eastAsia"/>
          <w:b/>
          <w:sz w:val="22"/>
        </w:rPr>
        <w:t>はどうか？</w:t>
      </w:r>
      <w:r w:rsidR="008034BA">
        <w:rPr>
          <w:rFonts w:asciiTheme="minorEastAsia" w:hAnsiTheme="minorEastAsia" w:hint="eastAsia"/>
          <w:sz w:val="22"/>
        </w:rPr>
        <w:t>⇒景品類限度額が変わってきます。</w:t>
      </w:r>
    </w:p>
    <w:tbl>
      <w:tblPr>
        <w:tblStyle w:val="a7"/>
        <w:tblW w:w="0" w:type="auto"/>
        <w:tblInd w:w="534" w:type="dxa"/>
        <w:tblLook w:val="04A0" w:firstRow="1" w:lastRow="0" w:firstColumn="1" w:lastColumn="0" w:noHBand="0" w:noVBand="1"/>
      </w:tblPr>
      <w:tblGrid>
        <w:gridCol w:w="3118"/>
        <w:gridCol w:w="4908"/>
      </w:tblGrid>
      <w:tr w:rsidR="008034BA" w:rsidRPr="00FB3AA7" w:rsidTr="001E2909">
        <w:trPr>
          <w:trHeight w:val="256"/>
        </w:trPr>
        <w:tc>
          <w:tcPr>
            <w:tcW w:w="3118" w:type="dxa"/>
            <w:tcBorders>
              <w:top w:val="single" w:sz="12" w:space="0" w:color="auto"/>
              <w:left w:val="single" w:sz="12" w:space="0" w:color="auto"/>
              <w:bottom w:val="double" w:sz="4" w:space="0" w:color="auto"/>
            </w:tcBorders>
          </w:tcPr>
          <w:p w:rsidR="008034BA" w:rsidRPr="00FB3AA7" w:rsidRDefault="008034BA" w:rsidP="00FB3AA7">
            <w:pPr>
              <w:jc w:val="center"/>
              <w:rPr>
                <w:rFonts w:asciiTheme="minorEastAsia" w:hAnsiTheme="minorEastAsia"/>
                <w:sz w:val="22"/>
              </w:rPr>
            </w:pPr>
            <w:r w:rsidRPr="00FB3AA7">
              <w:rPr>
                <w:rFonts w:asciiTheme="minorEastAsia" w:hAnsiTheme="minorEastAsia" w:hint="eastAsia"/>
                <w:sz w:val="22"/>
              </w:rPr>
              <w:t>商店街の形態</w:t>
            </w:r>
          </w:p>
        </w:tc>
        <w:tc>
          <w:tcPr>
            <w:tcW w:w="4908" w:type="dxa"/>
            <w:tcBorders>
              <w:top w:val="single" w:sz="12" w:space="0" w:color="auto"/>
              <w:bottom w:val="double" w:sz="4" w:space="0" w:color="auto"/>
              <w:right w:val="single" w:sz="12" w:space="0" w:color="auto"/>
            </w:tcBorders>
          </w:tcPr>
          <w:p w:rsidR="008034BA" w:rsidRPr="00FB3AA7" w:rsidRDefault="008034BA" w:rsidP="00FB3AA7">
            <w:pPr>
              <w:jc w:val="center"/>
              <w:rPr>
                <w:rFonts w:asciiTheme="minorEastAsia" w:hAnsiTheme="minorEastAsia"/>
                <w:sz w:val="22"/>
              </w:rPr>
            </w:pPr>
            <w:r>
              <w:rPr>
                <w:rFonts w:asciiTheme="minorEastAsia" w:hAnsiTheme="minorEastAsia" w:hint="eastAsia"/>
                <w:sz w:val="22"/>
              </w:rPr>
              <w:t>景品類限度額</w:t>
            </w:r>
          </w:p>
        </w:tc>
      </w:tr>
      <w:tr w:rsidR="008034BA" w:rsidRPr="00FB3AA7" w:rsidTr="001E2909">
        <w:tc>
          <w:tcPr>
            <w:tcW w:w="3118" w:type="dxa"/>
            <w:tcBorders>
              <w:top w:val="double" w:sz="4" w:space="0" w:color="auto"/>
              <w:left w:val="single" w:sz="12" w:space="0" w:color="auto"/>
            </w:tcBorders>
            <w:vAlign w:val="center"/>
          </w:tcPr>
          <w:p w:rsidR="008034BA" w:rsidRPr="00FB3AA7" w:rsidRDefault="008034BA" w:rsidP="00DE27A0">
            <w:pPr>
              <w:rPr>
                <w:rFonts w:asciiTheme="minorEastAsia" w:hAnsiTheme="minorEastAsia"/>
                <w:sz w:val="22"/>
              </w:rPr>
            </w:pPr>
            <w:r w:rsidRPr="00FB3AA7">
              <w:rPr>
                <w:rFonts w:asciiTheme="minorEastAsia" w:hAnsiTheme="minorEastAsia" w:hint="eastAsia"/>
                <w:sz w:val="22"/>
              </w:rPr>
              <w:t>商店街振興組合</w:t>
            </w:r>
          </w:p>
        </w:tc>
        <w:tc>
          <w:tcPr>
            <w:tcW w:w="4908" w:type="dxa"/>
            <w:vMerge w:val="restart"/>
            <w:tcBorders>
              <w:top w:val="double" w:sz="4" w:space="0" w:color="auto"/>
              <w:right w:val="single" w:sz="12" w:space="0" w:color="auto"/>
            </w:tcBorders>
            <w:vAlign w:val="center"/>
          </w:tcPr>
          <w:p w:rsidR="008034BA" w:rsidRPr="00FB3AA7" w:rsidRDefault="008034BA" w:rsidP="00DE27A0">
            <w:pPr>
              <w:rPr>
                <w:rFonts w:asciiTheme="minorEastAsia" w:hAnsiTheme="minorEastAsia"/>
                <w:sz w:val="22"/>
              </w:rPr>
            </w:pPr>
            <w:r>
              <w:rPr>
                <w:rFonts w:asciiTheme="minorEastAsia" w:hAnsiTheme="minorEastAsia" w:hint="eastAsia"/>
                <w:sz w:val="22"/>
              </w:rPr>
              <w:t>懸賞に係る</w:t>
            </w:r>
            <w:r w:rsidRPr="00664350">
              <w:rPr>
                <w:rFonts w:ascii="HG丸ｺﾞｼｯｸM-PRO" w:eastAsia="HG丸ｺﾞｼｯｸM-PRO" w:hAnsi="HG丸ｺﾞｼｯｸM-PRO" w:hint="eastAsia"/>
                <w:b/>
                <w:sz w:val="22"/>
              </w:rPr>
              <w:t>売上予定総額の</w:t>
            </w:r>
            <w:r w:rsidRPr="00664350">
              <w:rPr>
                <w:rFonts w:ascii="HG丸ｺﾞｼｯｸM-PRO" w:eastAsia="HG丸ｺﾞｼｯｸM-PRO" w:hAnsi="HG丸ｺﾞｼｯｸM-PRO" w:hint="eastAsia"/>
                <w:b/>
                <w:sz w:val="22"/>
                <w:u w:val="single"/>
              </w:rPr>
              <w:t>３％</w:t>
            </w:r>
            <w:r w:rsidRPr="00664350">
              <w:rPr>
                <w:rFonts w:ascii="HG丸ｺﾞｼｯｸM-PRO" w:eastAsia="HG丸ｺﾞｼｯｸM-PRO" w:hAnsi="HG丸ｺﾞｼｯｸM-PRO" w:hint="eastAsia"/>
                <w:b/>
                <w:sz w:val="22"/>
              </w:rPr>
              <w:t>（共同懸賞）</w:t>
            </w:r>
          </w:p>
        </w:tc>
      </w:tr>
      <w:tr w:rsidR="008034BA" w:rsidRPr="00FB3AA7" w:rsidTr="001E2909">
        <w:tc>
          <w:tcPr>
            <w:tcW w:w="3118" w:type="dxa"/>
            <w:tcBorders>
              <w:left w:val="single" w:sz="12" w:space="0" w:color="auto"/>
            </w:tcBorders>
            <w:vAlign w:val="center"/>
          </w:tcPr>
          <w:p w:rsidR="008034BA" w:rsidRPr="00FB3AA7" w:rsidRDefault="008034BA" w:rsidP="00DE27A0">
            <w:pPr>
              <w:rPr>
                <w:rFonts w:asciiTheme="minorEastAsia" w:hAnsiTheme="minorEastAsia"/>
                <w:sz w:val="22"/>
              </w:rPr>
            </w:pPr>
            <w:r w:rsidRPr="00FB3AA7">
              <w:rPr>
                <w:rFonts w:asciiTheme="minorEastAsia" w:hAnsiTheme="minorEastAsia" w:hint="eastAsia"/>
                <w:sz w:val="22"/>
              </w:rPr>
              <w:t>協同組合</w:t>
            </w:r>
            <w:r>
              <w:rPr>
                <w:rFonts w:asciiTheme="minorEastAsia" w:hAnsiTheme="minorEastAsia" w:hint="eastAsia"/>
                <w:sz w:val="22"/>
              </w:rPr>
              <w:t>（会員30名以上）</w:t>
            </w:r>
          </w:p>
        </w:tc>
        <w:tc>
          <w:tcPr>
            <w:tcW w:w="4908" w:type="dxa"/>
            <w:vMerge/>
            <w:tcBorders>
              <w:right w:val="single" w:sz="12" w:space="0" w:color="auto"/>
            </w:tcBorders>
            <w:vAlign w:val="center"/>
          </w:tcPr>
          <w:p w:rsidR="008034BA" w:rsidRPr="00FB3AA7" w:rsidRDefault="008034BA" w:rsidP="00DE27A0">
            <w:pPr>
              <w:rPr>
                <w:rFonts w:asciiTheme="minorEastAsia" w:hAnsiTheme="minorEastAsia"/>
                <w:sz w:val="22"/>
              </w:rPr>
            </w:pPr>
          </w:p>
        </w:tc>
      </w:tr>
      <w:tr w:rsidR="008034BA" w:rsidRPr="00FB3AA7" w:rsidTr="001E2909">
        <w:trPr>
          <w:trHeight w:val="317"/>
        </w:trPr>
        <w:tc>
          <w:tcPr>
            <w:tcW w:w="3118" w:type="dxa"/>
            <w:tcBorders>
              <w:left w:val="single" w:sz="12" w:space="0" w:color="auto"/>
              <w:bottom w:val="single" w:sz="12" w:space="0" w:color="auto"/>
            </w:tcBorders>
            <w:vAlign w:val="center"/>
          </w:tcPr>
          <w:p w:rsidR="008034BA" w:rsidRPr="00FB3AA7" w:rsidRDefault="008034BA" w:rsidP="00DE27A0">
            <w:pPr>
              <w:rPr>
                <w:rFonts w:asciiTheme="minorEastAsia" w:hAnsiTheme="minorEastAsia"/>
                <w:sz w:val="22"/>
              </w:rPr>
            </w:pPr>
            <w:r w:rsidRPr="00FB3AA7">
              <w:rPr>
                <w:rFonts w:asciiTheme="minorEastAsia" w:hAnsiTheme="minorEastAsia" w:hint="eastAsia"/>
                <w:sz w:val="22"/>
              </w:rPr>
              <w:t>任意商店会（会員30名以上）</w:t>
            </w:r>
          </w:p>
        </w:tc>
        <w:tc>
          <w:tcPr>
            <w:tcW w:w="4908" w:type="dxa"/>
            <w:vMerge/>
            <w:tcBorders>
              <w:bottom w:val="single" w:sz="12" w:space="0" w:color="auto"/>
              <w:right w:val="single" w:sz="12" w:space="0" w:color="auto"/>
            </w:tcBorders>
            <w:vAlign w:val="center"/>
          </w:tcPr>
          <w:p w:rsidR="008034BA" w:rsidRPr="00FB3AA7" w:rsidRDefault="008034BA" w:rsidP="00DE27A0">
            <w:pPr>
              <w:rPr>
                <w:rFonts w:asciiTheme="minorEastAsia" w:hAnsiTheme="minorEastAsia"/>
                <w:sz w:val="22"/>
              </w:rPr>
            </w:pPr>
          </w:p>
        </w:tc>
      </w:tr>
      <w:tr w:rsidR="008034BA" w:rsidRPr="00FB3AA7" w:rsidTr="001E2909">
        <w:trPr>
          <w:trHeight w:val="197"/>
        </w:trPr>
        <w:tc>
          <w:tcPr>
            <w:tcW w:w="3118" w:type="dxa"/>
            <w:tcBorders>
              <w:top w:val="single" w:sz="12" w:space="0" w:color="auto"/>
              <w:left w:val="single" w:sz="12" w:space="0" w:color="auto"/>
            </w:tcBorders>
            <w:vAlign w:val="center"/>
          </w:tcPr>
          <w:p w:rsidR="008034BA" w:rsidRPr="00FB3AA7" w:rsidRDefault="008034BA" w:rsidP="00DE27A0">
            <w:pPr>
              <w:rPr>
                <w:rFonts w:asciiTheme="minorEastAsia" w:hAnsiTheme="minorEastAsia"/>
                <w:sz w:val="22"/>
              </w:rPr>
            </w:pPr>
            <w:r w:rsidRPr="00CD76EF">
              <w:rPr>
                <w:rFonts w:asciiTheme="minorEastAsia" w:hAnsiTheme="minorEastAsia" w:hint="eastAsia"/>
                <w:sz w:val="22"/>
              </w:rPr>
              <w:t>協同組合（会員30名</w:t>
            </w:r>
            <w:r>
              <w:rPr>
                <w:rFonts w:asciiTheme="minorEastAsia" w:hAnsiTheme="minorEastAsia" w:hint="eastAsia"/>
                <w:sz w:val="22"/>
              </w:rPr>
              <w:t>未満</w:t>
            </w:r>
            <w:r w:rsidRPr="00CD76EF">
              <w:rPr>
                <w:rFonts w:asciiTheme="minorEastAsia" w:hAnsiTheme="minorEastAsia" w:hint="eastAsia"/>
                <w:sz w:val="22"/>
              </w:rPr>
              <w:t>）</w:t>
            </w:r>
          </w:p>
        </w:tc>
        <w:tc>
          <w:tcPr>
            <w:tcW w:w="4908" w:type="dxa"/>
            <w:vMerge w:val="restart"/>
            <w:tcBorders>
              <w:top w:val="single" w:sz="12" w:space="0" w:color="auto"/>
              <w:right w:val="single" w:sz="12" w:space="0" w:color="auto"/>
            </w:tcBorders>
            <w:vAlign w:val="center"/>
          </w:tcPr>
          <w:p w:rsidR="008034BA" w:rsidRPr="00FB3AA7" w:rsidRDefault="008034BA" w:rsidP="00DE27A0">
            <w:pPr>
              <w:rPr>
                <w:rFonts w:asciiTheme="minorEastAsia" w:hAnsiTheme="minorEastAsia"/>
                <w:sz w:val="22"/>
              </w:rPr>
            </w:pPr>
            <w:r>
              <w:rPr>
                <w:rFonts w:asciiTheme="minorEastAsia" w:hAnsiTheme="minorEastAsia" w:hint="eastAsia"/>
                <w:sz w:val="22"/>
              </w:rPr>
              <w:t>懸賞に係る</w:t>
            </w:r>
            <w:r w:rsidRPr="00664350">
              <w:rPr>
                <w:rFonts w:ascii="HG丸ｺﾞｼｯｸM-PRO" w:eastAsia="HG丸ｺﾞｼｯｸM-PRO" w:hAnsi="HG丸ｺﾞｼｯｸM-PRO" w:hint="eastAsia"/>
                <w:b/>
                <w:sz w:val="22"/>
              </w:rPr>
              <w:t>売上予定総額の</w:t>
            </w:r>
            <w:r w:rsidRPr="00664350">
              <w:rPr>
                <w:rFonts w:ascii="HG丸ｺﾞｼｯｸM-PRO" w:eastAsia="HG丸ｺﾞｼｯｸM-PRO" w:hAnsi="HG丸ｺﾞｼｯｸM-PRO" w:hint="eastAsia"/>
                <w:b/>
                <w:sz w:val="22"/>
                <w:u w:val="single"/>
              </w:rPr>
              <w:t>２％</w:t>
            </w:r>
            <w:r w:rsidRPr="00664350">
              <w:rPr>
                <w:rFonts w:ascii="HG丸ｺﾞｼｯｸM-PRO" w:eastAsia="HG丸ｺﾞｼｯｸM-PRO" w:hAnsi="HG丸ｺﾞｼｯｸM-PRO" w:hint="eastAsia"/>
                <w:b/>
                <w:sz w:val="22"/>
              </w:rPr>
              <w:t>（一般懸賞）</w:t>
            </w:r>
          </w:p>
        </w:tc>
      </w:tr>
      <w:tr w:rsidR="008034BA" w:rsidRPr="00FB3AA7" w:rsidTr="001E2909">
        <w:trPr>
          <w:trHeight w:val="390"/>
        </w:trPr>
        <w:tc>
          <w:tcPr>
            <w:tcW w:w="3118" w:type="dxa"/>
            <w:tcBorders>
              <w:left w:val="single" w:sz="12" w:space="0" w:color="auto"/>
              <w:bottom w:val="single" w:sz="12" w:space="0" w:color="auto"/>
            </w:tcBorders>
            <w:vAlign w:val="center"/>
          </w:tcPr>
          <w:p w:rsidR="008034BA" w:rsidRDefault="008034BA" w:rsidP="00DE27A0">
            <w:pPr>
              <w:rPr>
                <w:rFonts w:asciiTheme="minorEastAsia" w:hAnsiTheme="minorEastAsia"/>
                <w:sz w:val="22"/>
              </w:rPr>
            </w:pPr>
            <w:r>
              <w:rPr>
                <w:rFonts w:asciiTheme="minorEastAsia" w:hAnsiTheme="minorEastAsia" w:hint="eastAsia"/>
                <w:sz w:val="22"/>
              </w:rPr>
              <w:t>任意商店会（会員30名未満）</w:t>
            </w:r>
          </w:p>
        </w:tc>
        <w:tc>
          <w:tcPr>
            <w:tcW w:w="4908" w:type="dxa"/>
            <w:vMerge/>
            <w:tcBorders>
              <w:bottom w:val="single" w:sz="12" w:space="0" w:color="auto"/>
              <w:right w:val="single" w:sz="12" w:space="0" w:color="auto"/>
            </w:tcBorders>
            <w:vAlign w:val="center"/>
          </w:tcPr>
          <w:p w:rsidR="008034BA" w:rsidRDefault="008034BA" w:rsidP="00DE27A0">
            <w:pPr>
              <w:rPr>
                <w:rFonts w:asciiTheme="minorEastAsia" w:hAnsiTheme="minorEastAsia"/>
                <w:sz w:val="22"/>
              </w:rPr>
            </w:pPr>
          </w:p>
        </w:tc>
      </w:tr>
    </w:tbl>
    <w:p w:rsidR="00664350" w:rsidRDefault="008034BA" w:rsidP="00664350">
      <w:pPr>
        <w:ind w:leftChars="200" w:left="420" w:firstLineChars="100" w:firstLine="220"/>
        <w:rPr>
          <w:rFonts w:asciiTheme="minorEastAsia" w:hAnsiTheme="minorEastAsia"/>
          <w:sz w:val="22"/>
        </w:rPr>
      </w:pPr>
      <w:r>
        <w:rPr>
          <w:rFonts w:asciiTheme="minorEastAsia" w:hAnsiTheme="minorEastAsia" w:hint="eastAsia"/>
          <w:sz w:val="22"/>
        </w:rPr>
        <w:t>なお、任意商店会においても、</w:t>
      </w:r>
      <w:r w:rsidR="00664350">
        <w:rPr>
          <w:rFonts w:asciiTheme="minorEastAsia" w:hAnsiTheme="minorEastAsia" w:hint="eastAsia"/>
          <w:sz w:val="22"/>
        </w:rPr>
        <w:t>消費者庁のＱ＆ＡのＨＰによると「</w:t>
      </w:r>
      <w:r w:rsidR="00664350" w:rsidRPr="00664350">
        <w:rPr>
          <w:rFonts w:asciiTheme="minorEastAsia" w:hAnsiTheme="minorEastAsia" w:hint="eastAsia"/>
          <w:sz w:val="22"/>
        </w:rPr>
        <w:t>地域によっては、商店街の店舗数が30未満の場合もあるかと思われますが、その場合、一律に共同懸賞として実施できないものではなく、地域の実情などを勘案して判断されることになります。</w:t>
      </w:r>
      <w:r w:rsidR="00664350">
        <w:rPr>
          <w:rFonts w:asciiTheme="minorEastAsia" w:hAnsiTheme="minorEastAsia" w:hint="eastAsia"/>
          <w:sz w:val="22"/>
        </w:rPr>
        <w:t>」との回答がなされています。</w:t>
      </w:r>
    </w:p>
    <w:p w:rsidR="00664350" w:rsidRDefault="00664350" w:rsidP="00664350">
      <w:pPr>
        <w:ind w:leftChars="200" w:left="420" w:firstLineChars="100" w:firstLine="220"/>
        <w:rPr>
          <w:rFonts w:asciiTheme="minorEastAsia" w:hAnsiTheme="minorEastAsia"/>
          <w:sz w:val="22"/>
        </w:rPr>
      </w:pPr>
      <w:r>
        <w:rPr>
          <w:rFonts w:asciiTheme="minorEastAsia" w:hAnsiTheme="minorEastAsia" w:hint="eastAsia"/>
          <w:sz w:val="22"/>
        </w:rPr>
        <w:t>また、商店会（商店街）が共同でイベントを実施することで、共同懸賞の適用を受けられる場合が考えられます。</w:t>
      </w:r>
    </w:p>
    <w:p w:rsidR="00534401" w:rsidRPr="001A17AD" w:rsidRDefault="00A0044B" w:rsidP="00957509">
      <w:pPr>
        <w:spacing w:before="240"/>
        <w:rPr>
          <w:rFonts w:asciiTheme="majorEastAsia" w:eastAsiaTheme="majorEastAsia" w:hAnsiTheme="majorEastAsia"/>
          <w:b/>
          <w:sz w:val="22"/>
        </w:rPr>
      </w:pPr>
      <w:r w:rsidRPr="001A17AD">
        <w:rPr>
          <w:rFonts w:asciiTheme="majorEastAsia" w:eastAsiaTheme="majorEastAsia" w:hAnsiTheme="majorEastAsia" w:hint="eastAsia"/>
          <w:b/>
          <w:sz w:val="22"/>
        </w:rPr>
        <w:t>□</w:t>
      </w:r>
      <w:r w:rsidR="005F66B8">
        <w:rPr>
          <w:rFonts w:asciiTheme="majorEastAsia" w:eastAsiaTheme="majorEastAsia" w:hAnsiTheme="majorEastAsia" w:hint="eastAsia"/>
          <w:b/>
          <w:sz w:val="22"/>
        </w:rPr>
        <w:t>２</w:t>
      </w:r>
      <w:r w:rsidRPr="001A17AD">
        <w:rPr>
          <w:rFonts w:asciiTheme="majorEastAsia" w:eastAsiaTheme="majorEastAsia" w:hAnsiTheme="majorEastAsia" w:hint="eastAsia"/>
          <w:b/>
          <w:sz w:val="22"/>
        </w:rPr>
        <w:t xml:space="preserve">　共同懸賞を年４回以上行っていないか？</w:t>
      </w:r>
    </w:p>
    <w:p w:rsidR="00534401" w:rsidRDefault="00A0044B" w:rsidP="001A17AD">
      <w:pPr>
        <w:ind w:firstLineChars="200" w:firstLine="440"/>
        <w:rPr>
          <w:rFonts w:asciiTheme="minorEastAsia" w:hAnsiTheme="minorEastAsia"/>
          <w:sz w:val="22"/>
        </w:rPr>
      </w:pPr>
      <w:r>
        <w:rPr>
          <w:rFonts w:asciiTheme="minorEastAsia" w:hAnsiTheme="minorEastAsia" w:hint="eastAsia"/>
          <w:sz w:val="22"/>
        </w:rPr>
        <w:t>⇒</w:t>
      </w:r>
      <w:r w:rsidR="001A17AD">
        <w:rPr>
          <w:rFonts w:asciiTheme="minorEastAsia" w:hAnsiTheme="minorEastAsia" w:hint="eastAsia"/>
          <w:sz w:val="22"/>
        </w:rPr>
        <w:t>消費者庁の告示で「</w:t>
      </w:r>
      <w:r w:rsidR="001A17AD" w:rsidRPr="001A17AD">
        <w:rPr>
          <w:rFonts w:asciiTheme="minorEastAsia" w:hAnsiTheme="minorEastAsia" w:hint="eastAsia"/>
          <w:sz w:val="22"/>
        </w:rPr>
        <w:t>中元、年末等の時期において、年３回を限度</w:t>
      </w:r>
      <w:r w:rsidR="001A17AD">
        <w:rPr>
          <w:rFonts w:asciiTheme="minorEastAsia" w:hAnsiTheme="minorEastAsia" w:hint="eastAsia"/>
          <w:sz w:val="22"/>
        </w:rPr>
        <w:t>」とされています。</w:t>
      </w:r>
    </w:p>
    <w:p w:rsidR="001A17AD" w:rsidRPr="001A17AD" w:rsidRDefault="001A17AD" w:rsidP="001A17AD">
      <w:pPr>
        <w:ind w:firstLineChars="100" w:firstLine="221"/>
        <w:rPr>
          <w:rFonts w:asciiTheme="majorEastAsia" w:eastAsiaTheme="majorEastAsia" w:hAnsiTheme="majorEastAsia"/>
          <w:b/>
          <w:sz w:val="22"/>
        </w:rPr>
      </w:pPr>
      <w:r w:rsidRPr="001A17AD">
        <w:rPr>
          <w:rFonts w:asciiTheme="majorEastAsia" w:eastAsiaTheme="majorEastAsia" w:hAnsiTheme="majorEastAsia" w:hint="eastAsia"/>
          <w:b/>
          <w:sz w:val="22"/>
        </w:rPr>
        <w:t>□　一般懸賞なので該当なし</w:t>
      </w:r>
    </w:p>
    <w:p w:rsidR="00957509" w:rsidRDefault="00957509" w:rsidP="001A17AD">
      <w:pPr>
        <w:rPr>
          <w:rFonts w:asciiTheme="majorEastAsia" w:eastAsiaTheme="majorEastAsia" w:hAnsiTheme="majorEastAsia"/>
          <w:b/>
          <w:sz w:val="22"/>
        </w:rPr>
      </w:pPr>
    </w:p>
    <w:p w:rsidR="00957509" w:rsidRDefault="00957509" w:rsidP="001A17AD">
      <w:pPr>
        <w:rPr>
          <w:rFonts w:asciiTheme="majorEastAsia" w:eastAsiaTheme="majorEastAsia" w:hAnsiTheme="majorEastAsia"/>
          <w:b/>
          <w:sz w:val="22"/>
        </w:rPr>
      </w:pPr>
    </w:p>
    <w:p w:rsidR="00957509" w:rsidRDefault="00957509" w:rsidP="001A17AD">
      <w:pPr>
        <w:rPr>
          <w:rFonts w:asciiTheme="majorEastAsia" w:eastAsiaTheme="majorEastAsia" w:hAnsiTheme="majorEastAsia"/>
          <w:b/>
          <w:sz w:val="22"/>
        </w:rPr>
      </w:pPr>
    </w:p>
    <w:p w:rsidR="001A17AD" w:rsidRPr="001A17AD" w:rsidRDefault="001A17AD" w:rsidP="00957509">
      <w:pPr>
        <w:rPr>
          <w:rFonts w:asciiTheme="majorEastAsia" w:eastAsiaTheme="majorEastAsia" w:hAnsiTheme="majorEastAsia"/>
          <w:b/>
          <w:sz w:val="22"/>
        </w:rPr>
      </w:pPr>
      <w:r w:rsidRPr="001A17AD">
        <w:rPr>
          <w:rFonts w:asciiTheme="majorEastAsia" w:eastAsiaTheme="majorEastAsia" w:hAnsiTheme="majorEastAsia" w:hint="eastAsia"/>
          <w:b/>
          <w:sz w:val="22"/>
        </w:rPr>
        <w:lastRenderedPageBreak/>
        <w:t>□</w:t>
      </w:r>
      <w:r w:rsidR="005F66B8">
        <w:rPr>
          <w:rFonts w:asciiTheme="majorEastAsia" w:eastAsiaTheme="majorEastAsia" w:hAnsiTheme="majorEastAsia" w:hint="eastAsia"/>
          <w:b/>
          <w:sz w:val="22"/>
        </w:rPr>
        <w:t>３</w:t>
      </w:r>
      <w:r w:rsidRPr="001A17AD">
        <w:rPr>
          <w:rFonts w:asciiTheme="majorEastAsia" w:eastAsiaTheme="majorEastAsia" w:hAnsiTheme="majorEastAsia" w:hint="eastAsia"/>
          <w:b/>
          <w:sz w:val="22"/>
        </w:rPr>
        <w:t xml:space="preserve">　共同懸賞の場合、「年間通算して</w:t>
      </w:r>
      <w:r w:rsidR="00956561">
        <w:rPr>
          <w:rFonts w:asciiTheme="majorEastAsia" w:eastAsiaTheme="majorEastAsia" w:hAnsiTheme="majorEastAsia" w:hint="eastAsia"/>
          <w:b/>
          <w:sz w:val="22"/>
        </w:rPr>
        <w:t>70</w:t>
      </w:r>
      <w:r w:rsidRPr="001A17AD">
        <w:rPr>
          <w:rFonts w:asciiTheme="majorEastAsia" w:eastAsiaTheme="majorEastAsia" w:hAnsiTheme="majorEastAsia" w:hint="eastAsia"/>
          <w:b/>
          <w:sz w:val="22"/>
        </w:rPr>
        <w:t>日の期間内」であるか？</w:t>
      </w:r>
    </w:p>
    <w:p w:rsidR="001A17AD" w:rsidRDefault="001A17AD" w:rsidP="001A17AD">
      <w:pPr>
        <w:ind w:firstLineChars="200" w:firstLine="440"/>
        <w:rPr>
          <w:rFonts w:asciiTheme="minorEastAsia" w:hAnsiTheme="minorEastAsia"/>
          <w:sz w:val="22"/>
        </w:rPr>
      </w:pPr>
      <w:r w:rsidRPr="001A17AD">
        <w:rPr>
          <w:rFonts w:asciiTheme="minorEastAsia" w:hAnsiTheme="minorEastAsia" w:hint="eastAsia"/>
          <w:sz w:val="22"/>
        </w:rPr>
        <w:t>⇒消費者庁の告示で「年間通算して七十日の期間内で行う場合に限る。」と</w:t>
      </w:r>
      <w:r>
        <w:rPr>
          <w:rFonts w:asciiTheme="minorEastAsia" w:hAnsiTheme="minorEastAsia" w:hint="eastAsia"/>
          <w:sz w:val="22"/>
        </w:rPr>
        <w:t>され</w:t>
      </w:r>
      <w:r w:rsidRPr="001A17AD">
        <w:rPr>
          <w:rFonts w:asciiTheme="minorEastAsia" w:hAnsiTheme="minorEastAsia" w:hint="eastAsia"/>
          <w:sz w:val="22"/>
        </w:rPr>
        <w:t>ています。</w:t>
      </w:r>
    </w:p>
    <w:p w:rsidR="001A17AD" w:rsidRPr="001A17AD" w:rsidRDefault="001A17AD" w:rsidP="001A17AD">
      <w:pPr>
        <w:ind w:firstLineChars="100" w:firstLine="221"/>
        <w:rPr>
          <w:rFonts w:asciiTheme="majorEastAsia" w:eastAsiaTheme="majorEastAsia" w:hAnsiTheme="majorEastAsia"/>
          <w:b/>
          <w:sz w:val="22"/>
        </w:rPr>
      </w:pPr>
      <w:r w:rsidRPr="001A17AD">
        <w:rPr>
          <w:rFonts w:asciiTheme="majorEastAsia" w:eastAsiaTheme="majorEastAsia" w:hAnsiTheme="majorEastAsia" w:hint="eastAsia"/>
          <w:b/>
          <w:sz w:val="22"/>
        </w:rPr>
        <w:t>□　一般懸賞なので該当なし</w:t>
      </w:r>
    </w:p>
    <w:p w:rsidR="001A17AD" w:rsidRPr="001A17AD" w:rsidRDefault="001A17AD" w:rsidP="001A17AD">
      <w:pPr>
        <w:rPr>
          <w:rFonts w:asciiTheme="minorEastAsia" w:hAnsiTheme="minorEastAsia"/>
          <w:sz w:val="22"/>
        </w:rPr>
      </w:pPr>
    </w:p>
    <w:p w:rsidR="00FB3AA7" w:rsidRPr="00664350" w:rsidRDefault="00534401" w:rsidP="00622831">
      <w:pPr>
        <w:ind w:left="283" w:hangingChars="128" w:hanging="283"/>
        <w:rPr>
          <w:rFonts w:asciiTheme="majorEastAsia" w:eastAsiaTheme="majorEastAsia" w:hAnsiTheme="majorEastAsia"/>
          <w:b/>
          <w:sz w:val="22"/>
        </w:rPr>
      </w:pPr>
      <w:r>
        <w:rPr>
          <w:rFonts w:asciiTheme="majorEastAsia" w:eastAsiaTheme="majorEastAsia" w:hAnsiTheme="majorEastAsia" w:hint="eastAsia"/>
          <w:b/>
          <w:sz w:val="22"/>
        </w:rPr>
        <w:t>□</w:t>
      </w:r>
      <w:r w:rsidR="005F66B8">
        <w:rPr>
          <w:rFonts w:asciiTheme="majorEastAsia" w:eastAsiaTheme="majorEastAsia" w:hAnsiTheme="majorEastAsia" w:hint="eastAsia"/>
          <w:b/>
          <w:sz w:val="22"/>
        </w:rPr>
        <w:t>４</w:t>
      </w:r>
      <w:r w:rsidR="002C22E7" w:rsidRPr="00664350">
        <w:rPr>
          <w:rFonts w:asciiTheme="majorEastAsia" w:eastAsiaTheme="majorEastAsia" w:hAnsiTheme="majorEastAsia" w:hint="eastAsia"/>
          <w:b/>
          <w:sz w:val="22"/>
        </w:rPr>
        <w:t xml:space="preserve">　</w:t>
      </w:r>
      <w:r w:rsidR="00DE27A0" w:rsidRPr="00664350">
        <w:rPr>
          <w:rFonts w:asciiTheme="majorEastAsia" w:eastAsiaTheme="majorEastAsia" w:hAnsiTheme="majorEastAsia" w:hint="eastAsia"/>
          <w:b/>
          <w:sz w:val="22"/>
        </w:rPr>
        <w:t>懸賞期間中の売上予定総額</w:t>
      </w:r>
      <w:r w:rsidR="00ED058E">
        <w:rPr>
          <w:rFonts w:asciiTheme="majorEastAsia" w:eastAsiaTheme="majorEastAsia" w:hAnsiTheme="majorEastAsia" w:hint="eastAsia"/>
          <w:b/>
          <w:sz w:val="22"/>
        </w:rPr>
        <w:t>が明確か。</w:t>
      </w:r>
    </w:p>
    <w:p w:rsidR="00534401" w:rsidRPr="001A17AD" w:rsidRDefault="00534401" w:rsidP="001A17AD">
      <w:pPr>
        <w:ind w:leftChars="134" w:left="1341" w:hangingChars="480" w:hanging="1060"/>
        <w:rPr>
          <w:rFonts w:asciiTheme="majorEastAsia" w:eastAsiaTheme="majorEastAsia" w:hAnsiTheme="majorEastAsia"/>
          <w:b/>
          <w:sz w:val="22"/>
        </w:rPr>
      </w:pPr>
      <w:r w:rsidRPr="001A17AD">
        <w:rPr>
          <w:rFonts w:asciiTheme="majorEastAsia" w:eastAsiaTheme="majorEastAsia" w:hAnsiTheme="majorEastAsia" w:hint="eastAsia"/>
          <w:b/>
          <w:sz w:val="22"/>
        </w:rPr>
        <w:t>□</w:t>
      </w:r>
      <w:r w:rsidR="005F66B8">
        <w:rPr>
          <w:rFonts w:asciiTheme="majorEastAsia" w:eastAsiaTheme="majorEastAsia" w:hAnsiTheme="majorEastAsia" w:hint="eastAsia"/>
          <w:b/>
          <w:sz w:val="22"/>
        </w:rPr>
        <w:t>４</w:t>
      </w:r>
      <w:r w:rsidRPr="001A17AD">
        <w:rPr>
          <w:rFonts w:asciiTheme="majorEastAsia" w:eastAsiaTheme="majorEastAsia" w:hAnsiTheme="majorEastAsia" w:hint="eastAsia"/>
          <w:b/>
          <w:sz w:val="22"/>
        </w:rPr>
        <w:t>－１　売上予定総額が</w:t>
      </w:r>
      <w:r w:rsidR="00AA0F7B">
        <w:rPr>
          <w:rFonts w:asciiTheme="majorEastAsia" w:eastAsiaTheme="majorEastAsia" w:hAnsiTheme="majorEastAsia" w:hint="eastAsia"/>
          <w:b/>
          <w:sz w:val="22"/>
        </w:rPr>
        <w:t>明確</w:t>
      </w:r>
      <w:r w:rsidRPr="001A17AD">
        <w:rPr>
          <w:rFonts w:asciiTheme="majorEastAsia" w:eastAsiaTheme="majorEastAsia" w:hAnsiTheme="majorEastAsia" w:hint="eastAsia"/>
          <w:b/>
          <w:sz w:val="22"/>
        </w:rPr>
        <w:t>か</w:t>
      </w:r>
      <w:r w:rsidR="00AA0F7B">
        <w:rPr>
          <w:rFonts w:asciiTheme="majorEastAsia" w:eastAsiaTheme="majorEastAsia" w:hAnsiTheme="majorEastAsia" w:hint="eastAsia"/>
          <w:b/>
          <w:sz w:val="22"/>
        </w:rPr>
        <w:t>。</w:t>
      </w:r>
      <w:r w:rsidR="00956561" w:rsidRPr="00956561">
        <w:rPr>
          <w:rFonts w:asciiTheme="minorEastAsia" w:hAnsiTheme="minorEastAsia" w:hint="eastAsia"/>
          <w:sz w:val="22"/>
        </w:rPr>
        <w:t>（売上予定総額から景品類限度額を算出するため）</w:t>
      </w:r>
    </w:p>
    <w:p w:rsidR="00ED058E" w:rsidRPr="00ED058E" w:rsidRDefault="00534401" w:rsidP="00ED058E">
      <w:pPr>
        <w:ind w:leftChars="134" w:left="1341" w:hangingChars="480" w:hanging="1060"/>
        <w:rPr>
          <w:rFonts w:asciiTheme="majorEastAsia" w:eastAsiaTheme="majorEastAsia" w:hAnsiTheme="majorEastAsia"/>
          <w:b/>
          <w:sz w:val="22"/>
        </w:rPr>
      </w:pPr>
      <w:r w:rsidRPr="001A17AD">
        <w:rPr>
          <w:rFonts w:asciiTheme="majorEastAsia" w:eastAsiaTheme="majorEastAsia" w:hAnsiTheme="majorEastAsia" w:hint="eastAsia"/>
          <w:b/>
          <w:sz w:val="22"/>
        </w:rPr>
        <w:t>□</w:t>
      </w:r>
      <w:r w:rsidR="005F66B8">
        <w:rPr>
          <w:rFonts w:asciiTheme="majorEastAsia" w:eastAsiaTheme="majorEastAsia" w:hAnsiTheme="majorEastAsia" w:hint="eastAsia"/>
          <w:b/>
          <w:sz w:val="22"/>
        </w:rPr>
        <w:t>４</w:t>
      </w:r>
      <w:r w:rsidRPr="001A17AD">
        <w:rPr>
          <w:rFonts w:asciiTheme="majorEastAsia" w:eastAsiaTheme="majorEastAsia" w:hAnsiTheme="majorEastAsia" w:hint="eastAsia"/>
          <w:b/>
          <w:sz w:val="22"/>
        </w:rPr>
        <w:t xml:space="preserve">－２　</w:t>
      </w:r>
      <w:r w:rsidR="00ED64EE" w:rsidRPr="009D7CB7">
        <w:rPr>
          <w:rFonts w:asciiTheme="majorEastAsia" w:eastAsiaTheme="majorEastAsia" w:hAnsiTheme="majorEastAsia" w:hint="eastAsia"/>
          <w:b/>
          <w:sz w:val="22"/>
        </w:rPr>
        <w:t>懸賞期間中の売上予定総額は、加入各店舗の売上予定価格から計算するなど合理的な説明ができるものである</w:t>
      </w:r>
      <w:r w:rsidRPr="009D7CB7">
        <w:rPr>
          <w:rFonts w:asciiTheme="majorEastAsia" w:eastAsiaTheme="majorEastAsia" w:hAnsiTheme="majorEastAsia" w:hint="eastAsia"/>
          <w:b/>
          <w:sz w:val="22"/>
        </w:rPr>
        <w:t>か</w:t>
      </w:r>
      <w:r w:rsidR="00664350" w:rsidRPr="009D7CB7">
        <w:rPr>
          <w:rFonts w:asciiTheme="majorEastAsia" w:eastAsiaTheme="majorEastAsia" w:hAnsiTheme="majorEastAsia" w:hint="eastAsia"/>
          <w:b/>
          <w:sz w:val="22"/>
        </w:rPr>
        <w:t>。</w:t>
      </w:r>
    </w:p>
    <w:p w:rsidR="00ED058E" w:rsidRDefault="00ED058E" w:rsidP="00ED058E">
      <w:pPr>
        <w:rPr>
          <w:rFonts w:asciiTheme="majorEastAsia" w:eastAsiaTheme="majorEastAsia" w:hAnsiTheme="majorEastAsia"/>
          <w:b/>
          <w:sz w:val="22"/>
        </w:rPr>
      </w:pPr>
    </w:p>
    <w:p w:rsidR="009B51EA" w:rsidRDefault="00534401" w:rsidP="00ED058E">
      <w:pPr>
        <w:rPr>
          <w:rFonts w:asciiTheme="majorEastAsia" w:eastAsiaTheme="majorEastAsia" w:hAnsiTheme="majorEastAsia"/>
          <w:b/>
          <w:sz w:val="22"/>
        </w:rPr>
      </w:pPr>
      <w:r w:rsidRPr="009E7CC9">
        <w:rPr>
          <w:rFonts w:asciiTheme="majorEastAsia" w:eastAsiaTheme="majorEastAsia" w:hAnsiTheme="majorEastAsia" w:hint="eastAsia"/>
          <w:b/>
          <w:sz w:val="22"/>
        </w:rPr>
        <w:t>□</w:t>
      </w:r>
      <w:r w:rsidR="00ED058E">
        <w:rPr>
          <w:rFonts w:asciiTheme="majorEastAsia" w:eastAsiaTheme="majorEastAsia" w:hAnsiTheme="majorEastAsia" w:hint="eastAsia"/>
          <w:b/>
          <w:sz w:val="22"/>
        </w:rPr>
        <w:t>５</w:t>
      </w:r>
      <w:r w:rsidR="00ED64EE" w:rsidRPr="009E7CC9">
        <w:rPr>
          <w:rFonts w:asciiTheme="majorEastAsia" w:eastAsiaTheme="majorEastAsia" w:hAnsiTheme="majorEastAsia" w:hint="eastAsia"/>
          <w:b/>
          <w:sz w:val="22"/>
        </w:rPr>
        <w:t xml:space="preserve">　</w:t>
      </w:r>
      <w:r w:rsidR="009B51EA">
        <w:rPr>
          <w:rFonts w:asciiTheme="majorEastAsia" w:eastAsiaTheme="majorEastAsia" w:hAnsiTheme="majorEastAsia" w:hint="eastAsia"/>
          <w:b/>
          <w:sz w:val="22"/>
        </w:rPr>
        <w:t>申請書の別紙２の</w:t>
      </w:r>
      <w:r w:rsidR="009B51EA" w:rsidRPr="009B51EA">
        <w:rPr>
          <w:rFonts w:asciiTheme="majorEastAsia" w:eastAsiaTheme="majorEastAsia" w:hAnsiTheme="majorEastAsia" w:hint="eastAsia"/>
          <w:b/>
          <w:sz w:val="22"/>
        </w:rPr>
        <w:t>景品購入費は適切な額か。</w:t>
      </w:r>
    </w:p>
    <w:p w:rsidR="00ED64EE" w:rsidRPr="009E7CC9" w:rsidRDefault="009B51EA" w:rsidP="009B51EA">
      <w:pPr>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w:t>
      </w:r>
      <w:r w:rsidRPr="009E7CC9">
        <w:rPr>
          <w:rFonts w:asciiTheme="majorEastAsia" w:eastAsiaTheme="majorEastAsia" w:hAnsiTheme="majorEastAsia" w:hint="eastAsia"/>
          <w:b/>
          <w:sz w:val="22"/>
        </w:rPr>
        <w:t>別紙２の経費区分中の景品</w:t>
      </w:r>
      <w:r>
        <w:rPr>
          <w:rFonts w:asciiTheme="majorEastAsia" w:eastAsiaTheme="majorEastAsia" w:hAnsiTheme="majorEastAsia" w:hint="eastAsia"/>
          <w:b/>
          <w:sz w:val="22"/>
        </w:rPr>
        <w:t>購入</w:t>
      </w:r>
      <w:r w:rsidRPr="009E7CC9">
        <w:rPr>
          <w:rFonts w:asciiTheme="majorEastAsia" w:eastAsiaTheme="majorEastAsia" w:hAnsiTheme="majorEastAsia" w:hint="eastAsia"/>
          <w:b/>
          <w:sz w:val="22"/>
        </w:rPr>
        <w:t>費</w:t>
      </w:r>
      <w:r>
        <w:rPr>
          <w:rFonts w:asciiTheme="majorEastAsia" w:eastAsiaTheme="majorEastAsia" w:hAnsiTheme="majorEastAsia" w:hint="eastAsia"/>
          <w:b/>
          <w:sz w:val="22"/>
        </w:rPr>
        <w:t>は、</w:t>
      </w:r>
      <w:r w:rsidR="00ED058E">
        <w:rPr>
          <w:rFonts w:asciiTheme="majorEastAsia" w:eastAsiaTheme="majorEastAsia" w:hAnsiTheme="majorEastAsia" w:hint="eastAsia"/>
          <w:b/>
          <w:sz w:val="22"/>
        </w:rPr>
        <w:t>売上予定総額から算出された景品類限度額</w:t>
      </w:r>
      <w:r w:rsidR="00664350" w:rsidRPr="009E7CC9">
        <w:rPr>
          <w:rFonts w:asciiTheme="majorEastAsia" w:eastAsiaTheme="majorEastAsia" w:hAnsiTheme="majorEastAsia" w:hint="eastAsia"/>
          <w:b/>
          <w:sz w:val="22"/>
        </w:rPr>
        <w:t>以下</w:t>
      </w:r>
      <w:r w:rsidR="00534401" w:rsidRPr="009E7CC9">
        <w:rPr>
          <w:rFonts w:asciiTheme="majorEastAsia" w:eastAsiaTheme="majorEastAsia" w:hAnsiTheme="majorEastAsia" w:hint="eastAsia"/>
          <w:b/>
          <w:sz w:val="22"/>
        </w:rPr>
        <w:t>か</w:t>
      </w:r>
      <w:r w:rsidR="00664350" w:rsidRPr="009E7CC9">
        <w:rPr>
          <w:rFonts w:asciiTheme="majorEastAsia" w:eastAsiaTheme="majorEastAsia" w:hAnsiTheme="majorEastAsia" w:hint="eastAsia"/>
          <w:b/>
          <w:sz w:val="22"/>
        </w:rPr>
        <w:t>。</w:t>
      </w:r>
    </w:p>
    <w:tbl>
      <w:tblPr>
        <w:tblStyle w:val="a7"/>
        <w:tblW w:w="9639" w:type="dxa"/>
        <w:tblInd w:w="534" w:type="dxa"/>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3118"/>
        <w:gridCol w:w="2835"/>
        <w:gridCol w:w="1701"/>
        <w:gridCol w:w="1985"/>
      </w:tblGrid>
      <w:tr w:rsidR="00ED058E" w:rsidTr="00ED058E">
        <w:trPr>
          <w:trHeight w:val="360"/>
        </w:trPr>
        <w:tc>
          <w:tcPr>
            <w:tcW w:w="3118" w:type="dxa"/>
          </w:tcPr>
          <w:p w:rsidR="00ED058E" w:rsidRDefault="00ED058E" w:rsidP="005101A9">
            <w:pPr>
              <w:spacing w:line="0" w:lineRule="atLeast"/>
              <w:jc w:val="center"/>
              <w:rPr>
                <w:rFonts w:asciiTheme="minorEastAsia" w:hAnsiTheme="minorEastAsia"/>
                <w:sz w:val="22"/>
              </w:rPr>
            </w:pPr>
            <w:r>
              <w:rPr>
                <w:rFonts w:asciiTheme="minorEastAsia" w:hAnsiTheme="minorEastAsia" w:hint="eastAsia"/>
                <w:sz w:val="22"/>
              </w:rPr>
              <w:t>懸賞期間中の売上予定総額</w:t>
            </w:r>
          </w:p>
          <w:p w:rsidR="00ED058E" w:rsidRDefault="00ED058E" w:rsidP="005101A9">
            <w:pPr>
              <w:spacing w:line="0" w:lineRule="atLeast"/>
              <w:jc w:val="center"/>
              <w:rPr>
                <w:rFonts w:asciiTheme="minorEastAsia" w:hAnsiTheme="minorEastAsia"/>
                <w:sz w:val="22"/>
              </w:rPr>
            </w:pPr>
            <w:r>
              <w:rPr>
                <w:rFonts w:asciiTheme="minorEastAsia" w:hAnsiTheme="minorEastAsia" w:hint="eastAsia"/>
                <w:sz w:val="22"/>
              </w:rPr>
              <w:t xml:space="preserve">　Ａ</w:t>
            </w:r>
          </w:p>
        </w:tc>
        <w:tc>
          <w:tcPr>
            <w:tcW w:w="2835" w:type="dxa"/>
          </w:tcPr>
          <w:p w:rsidR="00ED058E" w:rsidRDefault="00ED058E" w:rsidP="005101A9">
            <w:pPr>
              <w:spacing w:line="0" w:lineRule="atLeast"/>
              <w:jc w:val="center"/>
              <w:rPr>
                <w:rFonts w:asciiTheme="minorEastAsia" w:hAnsiTheme="minorEastAsia"/>
                <w:sz w:val="22"/>
              </w:rPr>
            </w:pPr>
            <w:r>
              <w:rPr>
                <w:rFonts w:asciiTheme="minorEastAsia" w:hAnsiTheme="minorEastAsia" w:hint="eastAsia"/>
                <w:sz w:val="22"/>
              </w:rPr>
              <w:t>申請者の属性による割合</w:t>
            </w:r>
          </w:p>
          <w:p w:rsidR="00ED058E" w:rsidRDefault="00ED058E" w:rsidP="005101A9">
            <w:pPr>
              <w:spacing w:line="0" w:lineRule="atLeast"/>
              <w:jc w:val="center"/>
              <w:rPr>
                <w:rFonts w:asciiTheme="minorEastAsia" w:hAnsiTheme="minorEastAsia"/>
                <w:sz w:val="22"/>
              </w:rPr>
            </w:pPr>
            <w:r>
              <w:rPr>
                <w:rFonts w:asciiTheme="minorEastAsia" w:hAnsiTheme="minorEastAsia" w:hint="eastAsia"/>
                <w:sz w:val="22"/>
              </w:rPr>
              <w:t xml:space="preserve">　Ｂ</w:t>
            </w:r>
          </w:p>
        </w:tc>
        <w:tc>
          <w:tcPr>
            <w:tcW w:w="1701" w:type="dxa"/>
          </w:tcPr>
          <w:p w:rsidR="00ED058E" w:rsidRDefault="00ED058E" w:rsidP="005101A9">
            <w:pPr>
              <w:spacing w:line="0" w:lineRule="atLeast"/>
              <w:jc w:val="center"/>
              <w:rPr>
                <w:rFonts w:asciiTheme="minorEastAsia" w:hAnsiTheme="minorEastAsia"/>
                <w:sz w:val="22"/>
              </w:rPr>
            </w:pPr>
            <w:r>
              <w:rPr>
                <w:rFonts w:asciiTheme="minorEastAsia" w:hAnsiTheme="minorEastAsia" w:hint="eastAsia"/>
                <w:sz w:val="22"/>
              </w:rPr>
              <w:t>景品類限度額</w:t>
            </w:r>
          </w:p>
          <w:p w:rsidR="00ED058E" w:rsidRDefault="00ED058E" w:rsidP="005101A9">
            <w:pPr>
              <w:spacing w:line="0" w:lineRule="atLeast"/>
              <w:jc w:val="center"/>
              <w:rPr>
                <w:rFonts w:asciiTheme="minorEastAsia" w:hAnsiTheme="minorEastAsia"/>
                <w:sz w:val="22"/>
              </w:rPr>
            </w:pPr>
            <w:r>
              <w:rPr>
                <w:rFonts w:asciiTheme="minorEastAsia" w:hAnsiTheme="minorEastAsia" w:hint="eastAsia"/>
                <w:sz w:val="22"/>
              </w:rPr>
              <w:t>Ｃ＝Ａ×Ｂ</w:t>
            </w:r>
          </w:p>
        </w:tc>
        <w:tc>
          <w:tcPr>
            <w:tcW w:w="1985" w:type="dxa"/>
          </w:tcPr>
          <w:p w:rsidR="00ED058E" w:rsidRDefault="00ED058E">
            <w:pPr>
              <w:widowControl/>
              <w:jc w:val="left"/>
              <w:rPr>
                <w:rFonts w:asciiTheme="minorEastAsia" w:hAnsiTheme="minorEastAsia"/>
                <w:sz w:val="22"/>
              </w:rPr>
            </w:pPr>
            <w:r>
              <w:rPr>
                <w:rFonts w:asciiTheme="minorEastAsia" w:hAnsiTheme="minorEastAsia" w:hint="eastAsia"/>
                <w:sz w:val="22"/>
              </w:rPr>
              <w:t>別紙２景品購入費</w:t>
            </w:r>
          </w:p>
          <w:p w:rsidR="00ED058E" w:rsidRDefault="00ED058E" w:rsidP="00ED058E">
            <w:pPr>
              <w:spacing w:line="0" w:lineRule="atLeast"/>
              <w:jc w:val="center"/>
              <w:rPr>
                <w:rFonts w:asciiTheme="minorEastAsia" w:hAnsiTheme="minorEastAsia"/>
                <w:sz w:val="22"/>
              </w:rPr>
            </w:pPr>
          </w:p>
        </w:tc>
      </w:tr>
      <w:tr w:rsidR="00ED058E" w:rsidTr="00ED058E">
        <w:trPr>
          <w:trHeight w:val="275"/>
        </w:trPr>
        <w:tc>
          <w:tcPr>
            <w:tcW w:w="3118" w:type="dxa"/>
          </w:tcPr>
          <w:p w:rsidR="00ED058E" w:rsidRDefault="00ED058E" w:rsidP="005101A9">
            <w:pPr>
              <w:jc w:val="right"/>
              <w:rPr>
                <w:rFonts w:asciiTheme="minorEastAsia" w:hAnsiTheme="minorEastAsia"/>
                <w:sz w:val="22"/>
              </w:rPr>
            </w:pPr>
            <w:r>
              <w:rPr>
                <w:rFonts w:asciiTheme="minorEastAsia" w:hAnsiTheme="minorEastAsia" w:hint="eastAsia"/>
                <w:sz w:val="22"/>
              </w:rPr>
              <w:t>円</w:t>
            </w:r>
          </w:p>
        </w:tc>
        <w:tc>
          <w:tcPr>
            <w:tcW w:w="2835" w:type="dxa"/>
          </w:tcPr>
          <w:p w:rsidR="00ED058E" w:rsidRPr="00E848B2" w:rsidRDefault="00ED058E" w:rsidP="005101A9">
            <w:pPr>
              <w:jc w:val="right"/>
              <w:rPr>
                <w:rFonts w:asciiTheme="minorEastAsia" w:hAnsiTheme="minorEastAsia"/>
                <w:sz w:val="22"/>
              </w:rPr>
            </w:pPr>
            <w:r>
              <w:rPr>
                <w:rFonts w:asciiTheme="minorEastAsia" w:hAnsiTheme="minorEastAsia" w:hint="eastAsia"/>
                <w:sz w:val="22"/>
              </w:rPr>
              <w:t>％</w:t>
            </w:r>
          </w:p>
        </w:tc>
        <w:tc>
          <w:tcPr>
            <w:tcW w:w="1701" w:type="dxa"/>
          </w:tcPr>
          <w:p w:rsidR="00ED058E" w:rsidRDefault="00ED058E" w:rsidP="00ED058E">
            <w:pPr>
              <w:jc w:val="right"/>
              <w:rPr>
                <w:rFonts w:asciiTheme="minorEastAsia" w:hAnsiTheme="minorEastAsia"/>
                <w:sz w:val="22"/>
              </w:rPr>
            </w:pPr>
            <w:r>
              <w:rPr>
                <w:rFonts w:asciiTheme="minorEastAsia" w:hAnsiTheme="minorEastAsia" w:hint="eastAsia"/>
                <w:sz w:val="22"/>
              </w:rPr>
              <w:t>円</w:t>
            </w:r>
          </w:p>
        </w:tc>
        <w:tc>
          <w:tcPr>
            <w:tcW w:w="1985" w:type="dxa"/>
          </w:tcPr>
          <w:p w:rsidR="00ED058E" w:rsidRDefault="00ED058E" w:rsidP="005101A9">
            <w:pPr>
              <w:jc w:val="right"/>
              <w:rPr>
                <w:rFonts w:asciiTheme="minorEastAsia" w:hAnsiTheme="minorEastAsia"/>
                <w:sz w:val="22"/>
              </w:rPr>
            </w:pPr>
            <w:r>
              <w:rPr>
                <w:rFonts w:asciiTheme="minorEastAsia" w:hAnsiTheme="minorEastAsia" w:hint="eastAsia"/>
                <w:sz w:val="22"/>
              </w:rPr>
              <w:t>円</w:t>
            </w:r>
          </w:p>
        </w:tc>
      </w:tr>
    </w:tbl>
    <w:p w:rsidR="00ED64EE" w:rsidRDefault="00ED64EE" w:rsidP="00534401">
      <w:pPr>
        <w:rPr>
          <w:rFonts w:asciiTheme="minorEastAsia" w:hAnsiTheme="minorEastAsia"/>
          <w:sz w:val="22"/>
        </w:rPr>
      </w:pPr>
    </w:p>
    <w:p w:rsidR="009E7CC9" w:rsidRPr="009E7CC9" w:rsidRDefault="009E7CC9" w:rsidP="00534401">
      <w:pPr>
        <w:rPr>
          <w:rFonts w:asciiTheme="majorEastAsia" w:eastAsiaTheme="majorEastAsia" w:hAnsiTheme="majorEastAsia"/>
          <w:b/>
          <w:sz w:val="22"/>
        </w:rPr>
      </w:pPr>
      <w:r w:rsidRPr="009E7CC9">
        <w:rPr>
          <w:rFonts w:asciiTheme="majorEastAsia" w:eastAsiaTheme="majorEastAsia" w:hAnsiTheme="majorEastAsia" w:hint="eastAsia"/>
          <w:b/>
          <w:sz w:val="22"/>
        </w:rPr>
        <w:t>□</w:t>
      </w:r>
      <w:r w:rsidR="00ED058E">
        <w:rPr>
          <w:rFonts w:asciiTheme="majorEastAsia" w:eastAsiaTheme="majorEastAsia" w:hAnsiTheme="majorEastAsia" w:hint="eastAsia"/>
          <w:b/>
          <w:sz w:val="22"/>
        </w:rPr>
        <w:t>６</w:t>
      </w:r>
      <w:r w:rsidRPr="009E7CC9">
        <w:rPr>
          <w:rFonts w:asciiTheme="majorEastAsia" w:eastAsiaTheme="majorEastAsia" w:hAnsiTheme="majorEastAsia" w:hint="eastAsia"/>
          <w:b/>
          <w:sz w:val="22"/>
        </w:rPr>
        <w:t xml:space="preserve">　取引価額</w:t>
      </w:r>
      <w:r w:rsidR="00BA126E">
        <w:rPr>
          <w:rFonts w:asciiTheme="majorEastAsia" w:eastAsiaTheme="majorEastAsia" w:hAnsiTheme="majorEastAsia" w:hint="eastAsia"/>
          <w:b/>
          <w:sz w:val="22"/>
        </w:rPr>
        <w:t>及び抽選要件</w:t>
      </w:r>
      <w:r w:rsidRPr="009E7CC9">
        <w:rPr>
          <w:rFonts w:asciiTheme="majorEastAsia" w:eastAsiaTheme="majorEastAsia" w:hAnsiTheme="majorEastAsia" w:hint="eastAsia"/>
          <w:b/>
          <w:sz w:val="22"/>
        </w:rPr>
        <w:t>について</w:t>
      </w:r>
      <w:r w:rsidR="00956561">
        <w:rPr>
          <w:rFonts w:asciiTheme="majorEastAsia" w:eastAsiaTheme="majorEastAsia" w:hAnsiTheme="majorEastAsia" w:hint="eastAsia"/>
          <w:b/>
          <w:sz w:val="22"/>
        </w:rPr>
        <w:t>明確か。</w:t>
      </w:r>
      <w:r w:rsidRPr="009E7CC9">
        <w:rPr>
          <w:rFonts w:asciiTheme="majorEastAsia" w:eastAsiaTheme="majorEastAsia" w:hAnsiTheme="majorEastAsia" w:hint="eastAsia"/>
          <w:b/>
          <w:sz w:val="22"/>
        </w:rPr>
        <w:t>（抽選券及び抽選補助券の発行要件</w:t>
      </w:r>
      <w:r w:rsidR="00BA126E">
        <w:rPr>
          <w:rFonts w:asciiTheme="majorEastAsia" w:eastAsiaTheme="majorEastAsia" w:hAnsiTheme="majorEastAsia" w:hint="eastAsia"/>
          <w:b/>
          <w:sz w:val="22"/>
        </w:rPr>
        <w:t>等</w:t>
      </w:r>
      <w:r w:rsidRPr="009E7CC9">
        <w:rPr>
          <w:rFonts w:asciiTheme="majorEastAsia" w:eastAsiaTheme="majorEastAsia" w:hAnsiTheme="majorEastAsia" w:hint="eastAsia"/>
          <w:b/>
          <w:sz w:val="22"/>
        </w:rPr>
        <w:t>）</w:t>
      </w:r>
    </w:p>
    <w:p w:rsidR="00534401" w:rsidRDefault="00BA126E" w:rsidP="00BA126E">
      <w:pPr>
        <w:ind w:firstLineChars="200" w:firstLine="440"/>
        <w:rPr>
          <w:rFonts w:asciiTheme="minorEastAsia" w:hAnsiTheme="minorEastAsia"/>
          <w:sz w:val="22"/>
        </w:rPr>
      </w:pPr>
      <w:r>
        <w:rPr>
          <w:rFonts w:asciiTheme="minorEastAsia" w:hAnsiTheme="minorEastAsia" w:hint="eastAsia"/>
          <w:sz w:val="22"/>
        </w:rPr>
        <w:t>抽選要件について</w:t>
      </w:r>
    </w:p>
    <w:p w:rsidR="00BA126E" w:rsidRPr="00FE2BE8" w:rsidRDefault="00BA126E" w:rsidP="00FE2BE8">
      <w:pPr>
        <w:ind w:firstLineChars="200" w:firstLine="442"/>
        <w:rPr>
          <w:rFonts w:asciiTheme="majorEastAsia" w:eastAsiaTheme="majorEastAsia" w:hAnsiTheme="majorEastAsia"/>
          <w:b/>
          <w:sz w:val="22"/>
        </w:rPr>
      </w:pPr>
      <w:r w:rsidRPr="00FE2BE8">
        <w:rPr>
          <w:rFonts w:asciiTheme="majorEastAsia" w:eastAsiaTheme="majorEastAsia" w:hAnsiTheme="majorEastAsia" w:hint="eastAsia"/>
          <w:b/>
          <w:sz w:val="22"/>
        </w:rPr>
        <w:t>□①　無料にて抽選等が可能（商店街に来ただけで、抽選に参加可能</w:t>
      </w:r>
      <w:r w:rsidR="009D7CB7">
        <w:rPr>
          <w:rFonts w:asciiTheme="majorEastAsia" w:eastAsiaTheme="majorEastAsia" w:hAnsiTheme="majorEastAsia" w:hint="eastAsia"/>
          <w:b/>
          <w:sz w:val="22"/>
        </w:rPr>
        <w:t>など</w:t>
      </w:r>
      <w:r w:rsidRPr="00FE2BE8">
        <w:rPr>
          <w:rFonts w:asciiTheme="majorEastAsia" w:eastAsiaTheme="majorEastAsia" w:hAnsiTheme="majorEastAsia" w:hint="eastAsia"/>
          <w:b/>
          <w:sz w:val="22"/>
        </w:rPr>
        <w:t>）</w:t>
      </w:r>
    </w:p>
    <w:p w:rsidR="00BA126E" w:rsidRPr="00FE2BE8" w:rsidRDefault="00BA126E" w:rsidP="00FE2BE8">
      <w:pPr>
        <w:ind w:firstLineChars="200" w:firstLine="442"/>
        <w:rPr>
          <w:rFonts w:asciiTheme="majorEastAsia" w:eastAsiaTheme="majorEastAsia" w:hAnsiTheme="majorEastAsia"/>
          <w:b/>
          <w:sz w:val="22"/>
        </w:rPr>
      </w:pPr>
      <w:r w:rsidRPr="00FE2BE8">
        <w:rPr>
          <w:rFonts w:asciiTheme="majorEastAsia" w:eastAsiaTheme="majorEastAsia" w:hAnsiTheme="majorEastAsia" w:hint="eastAsia"/>
          <w:b/>
          <w:sz w:val="22"/>
        </w:rPr>
        <w:t>□②　○○円お買い上げ（購入）</w:t>
      </w:r>
      <w:r w:rsidRPr="00FE2BE8">
        <w:rPr>
          <w:rFonts w:asciiTheme="majorEastAsia" w:eastAsiaTheme="majorEastAsia" w:hAnsiTheme="majorEastAsia" w:hint="eastAsia"/>
          <w:b/>
          <w:sz w:val="22"/>
          <w:u w:val="single"/>
        </w:rPr>
        <w:t>毎</w:t>
      </w:r>
      <w:r w:rsidRPr="00FE2BE8">
        <w:rPr>
          <w:rFonts w:asciiTheme="majorEastAsia" w:eastAsiaTheme="majorEastAsia" w:hAnsiTheme="majorEastAsia" w:hint="eastAsia"/>
          <w:b/>
          <w:sz w:val="22"/>
        </w:rPr>
        <w:t>に抽選券及び抽選補助券を配布し抽選</w:t>
      </w:r>
    </w:p>
    <w:p w:rsidR="00DE27A0" w:rsidRPr="00734C4A" w:rsidRDefault="00734C4A" w:rsidP="00BA126E">
      <w:pPr>
        <w:ind w:firstLineChars="400" w:firstLine="880"/>
        <w:rPr>
          <w:rFonts w:asciiTheme="minorEastAsia" w:hAnsiTheme="minorEastAsia"/>
          <w:sz w:val="22"/>
        </w:rPr>
      </w:pPr>
      <w:r>
        <w:rPr>
          <w:rFonts w:asciiTheme="minorEastAsia" w:hAnsiTheme="minorEastAsia" w:hint="eastAsia"/>
          <w:sz w:val="22"/>
        </w:rPr>
        <w:t>(</w:t>
      </w:r>
      <w:r w:rsidR="00ED64EE">
        <w:rPr>
          <w:rFonts w:asciiTheme="minorEastAsia" w:hAnsiTheme="minorEastAsia" w:hint="eastAsia"/>
          <w:sz w:val="22"/>
        </w:rPr>
        <w:t>参考情報</w:t>
      </w:r>
      <w:r>
        <w:rPr>
          <w:rFonts w:asciiTheme="minorEastAsia" w:hAnsiTheme="minorEastAsia" w:hint="eastAsia"/>
          <w:sz w:val="22"/>
        </w:rPr>
        <w:t xml:space="preserve">)　</w:t>
      </w:r>
    </w:p>
    <w:tbl>
      <w:tblPr>
        <w:tblStyle w:val="a7"/>
        <w:tblW w:w="0" w:type="auto"/>
        <w:tblInd w:w="959" w:type="dxa"/>
        <w:tblLook w:val="04A0" w:firstRow="1" w:lastRow="0" w:firstColumn="1" w:lastColumn="0" w:noHBand="0" w:noVBand="1"/>
      </w:tblPr>
      <w:tblGrid>
        <w:gridCol w:w="1417"/>
        <w:gridCol w:w="3402"/>
        <w:gridCol w:w="2410"/>
        <w:gridCol w:w="1931"/>
      </w:tblGrid>
      <w:tr w:rsidR="00DE27A0" w:rsidTr="00BA126E">
        <w:trPr>
          <w:trHeight w:val="345"/>
        </w:trPr>
        <w:tc>
          <w:tcPr>
            <w:tcW w:w="1417" w:type="dxa"/>
            <w:tcBorders>
              <w:bottom w:val="double" w:sz="4" w:space="0" w:color="auto"/>
            </w:tcBorders>
          </w:tcPr>
          <w:p w:rsidR="00DE27A0" w:rsidRDefault="00DE27A0" w:rsidP="00CD76EF">
            <w:pPr>
              <w:spacing w:line="0" w:lineRule="atLeast"/>
              <w:jc w:val="center"/>
              <w:rPr>
                <w:rFonts w:asciiTheme="minorEastAsia" w:hAnsiTheme="minorEastAsia"/>
                <w:sz w:val="22"/>
              </w:rPr>
            </w:pPr>
            <w:r>
              <w:rPr>
                <w:rFonts w:asciiTheme="minorEastAsia" w:hAnsiTheme="minorEastAsia" w:hint="eastAsia"/>
                <w:sz w:val="22"/>
              </w:rPr>
              <w:t>券種</w:t>
            </w:r>
          </w:p>
        </w:tc>
        <w:tc>
          <w:tcPr>
            <w:tcW w:w="3402" w:type="dxa"/>
            <w:tcBorders>
              <w:bottom w:val="double" w:sz="4" w:space="0" w:color="auto"/>
            </w:tcBorders>
          </w:tcPr>
          <w:p w:rsidR="00BA126E" w:rsidRDefault="00DE27A0" w:rsidP="00CD76EF">
            <w:pPr>
              <w:spacing w:line="0" w:lineRule="atLeast"/>
              <w:jc w:val="center"/>
              <w:rPr>
                <w:rFonts w:asciiTheme="minorEastAsia" w:hAnsiTheme="minorEastAsia"/>
                <w:sz w:val="22"/>
              </w:rPr>
            </w:pPr>
            <w:r>
              <w:rPr>
                <w:rFonts w:asciiTheme="minorEastAsia" w:hAnsiTheme="minorEastAsia" w:hint="eastAsia"/>
                <w:sz w:val="22"/>
              </w:rPr>
              <w:t>発行する購入価格</w:t>
            </w:r>
            <w:r w:rsidR="00BA126E">
              <w:rPr>
                <w:rFonts w:asciiTheme="minorEastAsia" w:hAnsiTheme="minorEastAsia" w:hint="eastAsia"/>
                <w:sz w:val="22"/>
              </w:rPr>
              <w:t>（取引価額）</w:t>
            </w:r>
          </w:p>
          <w:p w:rsidR="00DE27A0" w:rsidRDefault="00DE27A0" w:rsidP="00CD76EF">
            <w:pPr>
              <w:spacing w:line="0" w:lineRule="atLeast"/>
              <w:jc w:val="center"/>
              <w:rPr>
                <w:rFonts w:asciiTheme="minorEastAsia" w:hAnsiTheme="minorEastAsia"/>
                <w:sz w:val="22"/>
              </w:rPr>
            </w:pPr>
            <w:r>
              <w:rPr>
                <w:rFonts w:asciiTheme="minorEastAsia" w:hAnsiTheme="minorEastAsia" w:hint="eastAsia"/>
                <w:sz w:val="22"/>
              </w:rPr>
              <w:t>Ａ</w:t>
            </w:r>
          </w:p>
        </w:tc>
        <w:tc>
          <w:tcPr>
            <w:tcW w:w="2410" w:type="dxa"/>
            <w:tcBorders>
              <w:bottom w:val="double" w:sz="4" w:space="0" w:color="auto"/>
            </w:tcBorders>
          </w:tcPr>
          <w:p w:rsidR="00DE27A0" w:rsidRDefault="00DE27A0" w:rsidP="00CD76EF">
            <w:pPr>
              <w:spacing w:line="0" w:lineRule="atLeast"/>
              <w:jc w:val="center"/>
              <w:rPr>
                <w:rFonts w:asciiTheme="minorEastAsia" w:hAnsiTheme="minorEastAsia"/>
                <w:sz w:val="22"/>
              </w:rPr>
            </w:pPr>
            <w:r>
              <w:rPr>
                <w:rFonts w:asciiTheme="minorEastAsia" w:hAnsiTheme="minorEastAsia" w:hint="eastAsia"/>
                <w:sz w:val="22"/>
              </w:rPr>
              <w:t>発行（印刷）予定数</w:t>
            </w:r>
          </w:p>
          <w:p w:rsidR="00DE27A0" w:rsidRDefault="00DE27A0" w:rsidP="00CD76EF">
            <w:pPr>
              <w:spacing w:line="0" w:lineRule="atLeast"/>
              <w:jc w:val="center"/>
              <w:rPr>
                <w:rFonts w:asciiTheme="minorEastAsia" w:hAnsiTheme="minorEastAsia"/>
                <w:sz w:val="22"/>
              </w:rPr>
            </w:pPr>
            <w:r>
              <w:rPr>
                <w:rFonts w:asciiTheme="minorEastAsia" w:hAnsiTheme="minorEastAsia" w:hint="eastAsia"/>
                <w:sz w:val="22"/>
              </w:rPr>
              <w:t>Ｂ</w:t>
            </w:r>
          </w:p>
        </w:tc>
        <w:tc>
          <w:tcPr>
            <w:tcW w:w="1931" w:type="dxa"/>
            <w:tcBorders>
              <w:bottom w:val="double" w:sz="4" w:space="0" w:color="auto"/>
            </w:tcBorders>
          </w:tcPr>
          <w:p w:rsidR="00DE27A0" w:rsidRDefault="00ED64EE" w:rsidP="00CD76EF">
            <w:pPr>
              <w:spacing w:line="0" w:lineRule="atLeast"/>
              <w:jc w:val="center"/>
              <w:rPr>
                <w:rFonts w:asciiTheme="minorEastAsia" w:hAnsiTheme="minorEastAsia"/>
                <w:sz w:val="22"/>
              </w:rPr>
            </w:pPr>
            <w:r>
              <w:rPr>
                <w:rFonts w:asciiTheme="minorEastAsia" w:hAnsiTheme="minorEastAsia" w:hint="eastAsia"/>
                <w:sz w:val="22"/>
              </w:rPr>
              <w:t>小計</w:t>
            </w:r>
          </w:p>
          <w:p w:rsidR="00DE27A0" w:rsidRDefault="00DE27A0" w:rsidP="00CD76EF">
            <w:pPr>
              <w:spacing w:line="0" w:lineRule="atLeast"/>
              <w:jc w:val="center"/>
              <w:rPr>
                <w:rFonts w:asciiTheme="minorEastAsia" w:hAnsiTheme="minorEastAsia"/>
                <w:sz w:val="22"/>
              </w:rPr>
            </w:pPr>
            <w:r>
              <w:rPr>
                <w:rFonts w:asciiTheme="minorEastAsia" w:hAnsiTheme="minorEastAsia" w:hint="eastAsia"/>
                <w:sz w:val="22"/>
              </w:rPr>
              <w:t>Ｃ＝Ａ×Ｂ</w:t>
            </w:r>
          </w:p>
        </w:tc>
      </w:tr>
      <w:tr w:rsidR="00DE27A0" w:rsidTr="00BA126E">
        <w:trPr>
          <w:trHeight w:val="296"/>
        </w:trPr>
        <w:tc>
          <w:tcPr>
            <w:tcW w:w="1417" w:type="dxa"/>
            <w:tcBorders>
              <w:top w:val="double" w:sz="4" w:space="0" w:color="auto"/>
              <w:bottom w:val="single" w:sz="4" w:space="0" w:color="auto"/>
            </w:tcBorders>
            <w:vAlign w:val="center"/>
          </w:tcPr>
          <w:p w:rsidR="00DE27A0" w:rsidRDefault="00DE27A0" w:rsidP="00DE27A0">
            <w:pPr>
              <w:jc w:val="center"/>
              <w:rPr>
                <w:rFonts w:asciiTheme="minorEastAsia" w:hAnsiTheme="minorEastAsia"/>
                <w:sz w:val="22"/>
              </w:rPr>
            </w:pPr>
            <w:r>
              <w:rPr>
                <w:rFonts w:asciiTheme="minorEastAsia" w:hAnsiTheme="minorEastAsia" w:hint="eastAsia"/>
                <w:sz w:val="22"/>
              </w:rPr>
              <w:t>抽選券</w:t>
            </w:r>
          </w:p>
        </w:tc>
        <w:tc>
          <w:tcPr>
            <w:tcW w:w="3402" w:type="dxa"/>
            <w:tcBorders>
              <w:top w:val="double" w:sz="4" w:space="0" w:color="auto"/>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円</w:t>
            </w:r>
          </w:p>
        </w:tc>
        <w:tc>
          <w:tcPr>
            <w:tcW w:w="2410" w:type="dxa"/>
            <w:tcBorders>
              <w:top w:val="double" w:sz="4" w:space="0" w:color="auto"/>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枚</w:t>
            </w:r>
          </w:p>
        </w:tc>
        <w:tc>
          <w:tcPr>
            <w:tcW w:w="1931" w:type="dxa"/>
            <w:tcBorders>
              <w:top w:val="double" w:sz="4" w:space="0" w:color="auto"/>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円</w:t>
            </w:r>
          </w:p>
        </w:tc>
      </w:tr>
      <w:tr w:rsidR="00DE27A0" w:rsidTr="00BA126E">
        <w:trPr>
          <w:trHeight w:val="354"/>
        </w:trPr>
        <w:tc>
          <w:tcPr>
            <w:tcW w:w="1417" w:type="dxa"/>
            <w:tcBorders>
              <w:bottom w:val="single" w:sz="4" w:space="0" w:color="auto"/>
            </w:tcBorders>
            <w:vAlign w:val="center"/>
          </w:tcPr>
          <w:p w:rsidR="00DE27A0" w:rsidRDefault="00DE27A0" w:rsidP="00DE27A0">
            <w:pPr>
              <w:jc w:val="center"/>
              <w:rPr>
                <w:rFonts w:asciiTheme="minorEastAsia" w:hAnsiTheme="minorEastAsia"/>
                <w:sz w:val="22"/>
              </w:rPr>
            </w:pPr>
            <w:r>
              <w:rPr>
                <w:rFonts w:asciiTheme="minorEastAsia" w:hAnsiTheme="minorEastAsia" w:hint="eastAsia"/>
                <w:sz w:val="22"/>
              </w:rPr>
              <w:t>抽選補助券</w:t>
            </w:r>
          </w:p>
        </w:tc>
        <w:tc>
          <w:tcPr>
            <w:tcW w:w="3402" w:type="dxa"/>
            <w:tcBorders>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円</w:t>
            </w:r>
          </w:p>
        </w:tc>
        <w:tc>
          <w:tcPr>
            <w:tcW w:w="2410" w:type="dxa"/>
            <w:tcBorders>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枚</w:t>
            </w:r>
          </w:p>
        </w:tc>
        <w:tc>
          <w:tcPr>
            <w:tcW w:w="1931" w:type="dxa"/>
            <w:tcBorders>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円</w:t>
            </w:r>
          </w:p>
        </w:tc>
      </w:tr>
      <w:tr w:rsidR="00DE27A0" w:rsidTr="00BA126E">
        <w:trPr>
          <w:trHeight w:val="254"/>
        </w:trPr>
        <w:tc>
          <w:tcPr>
            <w:tcW w:w="7229" w:type="dxa"/>
            <w:gridSpan w:val="3"/>
            <w:tcBorders>
              <w:top w:val="single" w:sz="4" w:space="0" w:color="auto"/>
              <w:bottom w:val="single" w:sz="4" w:space="0" w:color="auto"/>
            </w:tcBorders>
            <w:vAlign w:val="center"/>
          </w:tcPr>
          <w:p w:rsidR="00DE27A0" w:rsidRDefault="00ED64EE" w:rsidP="00DE27A0">
            <w:pPr>
              <w:jc w:val="center"/>
              <w:rPr>
                <w:rFonts w:asciiTheme="minorEastAsia" w:hAnsiTheme="minorEastAsia"/>
                <w:sz w:val="22"/>
              </w:rPr>
            </w:pPr>
            <w:r>
              <w:rPr>
                <w:rFonts w:asciiTheme="minorEastAsia" w:hAnsiTheme="minorEastAsia" w:hint="eastAsia"/>
                <w:sz w:val="22"/>
              </w:rPr>
              <w:t>合計</w:t>
            </w:r>
            <w:r w:rsidR="003D7A1A">
              <w:rPr>
                <w:rFonts w:asciiTheme="minorEastAsia" w:hAnsiTheme="minorEastAsia" w:hint="eastAsia"/>
                <w:sz w:val="22"/>
              </w:rPr>
              <w:t xml:space="preserve">　Ｄ</w:t>
            </w:r>
          </w:p>
        </w:tc>
        <w:tc>
          <w:tcPr>
            <w:tcW w:w="1931" w:type="dxa"/>
            <w:tcBorders>
              <w:top w:val="single" w:sz="4" w:space="0" w:color="auto"/>
              <w:bottom w:val="single" w:sz="4" w:space="0" w:color="auto"/>
            </w:tcBorders>
            <w:vAlign w:val="center"/>
          </w:tcPr>
          <w:p w:rsidR="00DE27A0" w:rsidRDefault="00DE27A0" w:rsidP="00DE27A0">
            <w:pPr>
              <w:jc w:val="right"/>
              <w:rPr>
                <w:rFonts w:asciiTheme="minorEastAsia" w:hAnsiTheme="minorEastAsia"/>
                <w:sz w:val="22"/>
              </w:rPr>
            </w:pPr>
            <w:r>
              <w:rPr>
                <w:rFonts w:asciiTheme="minorEastAsia" w:hAnsiTheme="minorEastAsia" w:hint="eastAsia"/>
                <w:sz w:val="22"/>
              </w:rPr>
              <w:t>円</w:t>
            </w:r>
          </w:p>
        </w:tc>
      </w:tr>
    </w:tbl>
    <w:p w:rsidR="004B1FB8" w:rsidRPr="004B1FB8" w:rsidRDefault="004B1FB8" w:rsidP="004B1FB8">
      <w:pPr>
        <w:ind w:firstLineChars="300" w:firstLine="660"/>
        <w:rPr>
          <w:rFonts w:asciiTheme="minorEastAsia" w:hAnsiTheme="minorEastAsia"/>
          <w:sz w:val="22"/>
        </w:rPr>
      </w:pPr>
      <w:r>
        <w:rPr>
          <w:rFonts w:asciiTheme="minorEastAsia" w:hAnsiTheme="minorEastAsia" w:hint="eastAsia"/>
          <w:sz w:val="22"/>
        </w:rPr>
        <w:t xml:space="preserve">□　</w:t>
      </w:r>
      <w:r w:rsidR="00622831">
        <w:rPr>
          <w:rFonts w:asciiTheme="minorEastAsia" w:hAnsiTheme="minorEastAsia" w:hint="eastAsia"/>
          <w:sz w:val="22"/>
        </w:rPr>
        <w:t>上記</w:t>
      </w:r>
      <w:r>
        <w:rPr>
          <w:rFonts w:asciiTheme="minorEastAsia" w:hAnsiTheme="minorEastAsia" w:hint="eastAsia"/>
          <w:sz w:val="22"/>
        </w:rPr>
        <w:t>の場合、合計値Ｄは、</w:t>
      </w:r>
      <w:r w:rsidR="00CA04B7">
        <w:rPr>
          <w:rFonts w:asciiTheme="minorEastAsia" w:hAnsiTheme="minorEastAsia" w:hint="eastAsia"/>
          <w:sz w:val="22"/>
        </w:rPr>
        <w:t>前記</w:t>
      </w:r>
      <w:r w:rsidR="00622831">
        <w:rPr>
          <w:rFonts w:asciiTheme="minorEastAsia" w:hAnsiTheme="minorEastAsia" w:hint="eastAsia"/>
          <w:sz w:val="22"/>
        </w:rPr>
        <w:t>４</w:t>
      </w:r>
      <w:r>
        <w:rPr>
          <w:rFonts w:asciiTheme="minorEastAsia" w:hAnsiTheme="minorEastAsia" w:hint="eastAsia"/>
          <w:sz w:val="22"/>
        </w:rPr>
        <w:t>の「</w:t>
      </w:r>
      <w:r w:rsidR="00622831">
        <w:rPr>
          <w:rFonts w:asciiTheme="minorEastAsia" w:hAnsiTheme="minorEastAsia" w:hint="eastAsia"/>
          <w:sz w:val="22"/>
        </w:rPr>
        <w:t>売上予定総額</w:t>
      </w:r>
      <w:r>
        <w:rPr>
          <w:rFonts w:asciiTheme="minorEastAsia" w:hAnsiTheme="minorEastAsia" w:hint="eastAsia"/>
          <w:sz w:val="22"/>
        </w:rPr>
        <w:t>」以下となっているか。</w:t>
      </w:r>
    </w:p>
    <w:p w:rsidR="00BA126E" w:rsidRPr="00FE2BE8" w:rsidRDefault="00BA126E" w:rsidP="00FE2BE8">
      <w:pPr>
        <w:ind w:firstLineChars="200" w:firstLine="442"/>
        <w:rPr>
          <w:rFonts w:asciiTheme="majorEastAsia" w:eastAsiaTheme="majorEastAsia" w:hAnsiTheme="majorEastAsia"/>
          <w:b/>
          <w:sz w:val="22"/>
        </w:rPr>
      </w:pPr>
      <w:r w:rsidRPr="00FE2BE8">
        <w:rPr>
          <w:rFonts w:asciiTheme="majorEastAsia" w:eastAsiaTheme="majorEastAsia" w:hAnsiTheme="majorEastAsia" w:hint="eastAsia"/>
          <w:b/>
          <w:sz w:val="22"/>
        </w:rPr>
        <w:t>□③　○○円お買い上げ（購入）</w:t>
      </w:r>
      <w:r w:rsidRPr="00FE2BE8">
        <w:rPr>
          <w:rFonts w:asciiTheme="majorEastAsia" w:eastAsiaTheme="majorEastAsia" w:hAnsiTheme="majorEastAsia" w:hint="eastAsia"/>
          <w:b/>
          <w:sz w:val="22"/>
          <w:u w:val="single"/>
        </w:rPr>
        <w:t>以上</w:t>
      </w:r>
      <w:r w:rsidRPr="00FE2BE8">
        <w:rPr>
          <w:rFonts w:asciiTheme="majorEastAsia" w:eastAsiaTheme="majorEastAsia" w:hAnsiTheme="majorEastAsia" w:hint="eastAsia"/>
          <w:b/>
          <w:sz w:val="22"/>
        </w:rPr>
        <w:t>で抽選券及び抽選補助券を配布し抽選</w:t>
      </w:r>
    </w:p>
    <w:p w:rsidR="00BA126E" w:rsidRPr="00734C4A" w:rsidRDefault="00BA126E" w:rsidP="00BA126E">
      <w:pPr>
        <w:ind w:firstLineChars="400" w:firstLine="880"/>
        <w:rPr>
          <w:rFonts w:asciiTheme="minorEastAsia" w:hAnsiTheme="minorEastAsia"/>
          <w:sz w:val="22"/>
        </w:rPr>
      </w:pPr>
      <w:r>
        <w:rPr>
          <w:rFonts w:asciiTheme="minorEastAsia" w:hAnsiTheme="minorEastAsia" w:hint="eastAsia"/>
          <w:sz w:val="22"/>
        </w:rPr>
        <w:t xml:space="preserve">(参考情報)　</w:t>
      </w:r>
    </w:p>
    <w:tbl>
      <w:tblPr>
        <w:tblStyle w:val="a7"/>
        <w:tblW w:w="0" w:type="auto"/>
        <w:tblInd w:w="959" w:type="dxa"/>
        <w:tblLook w:val="04A0" w:firstRow="1" w:lastRow="0" w:firstColumn="1" w:lastColumn="0" w:noHBand="0" w:noVBand="1"/>
      </w:tblPr>
      <w:tblGrid>
        <w:gridCol w:w="1417"/>
        <w:gridCol w:w="3402"/>
        <w:gridCol w:w="2410"/>
        <w:gridCol w:w="1931"/>
      </w:tblGrid>
      <w:tr w:rsidR="00BA126E" w:rsidTr="00A447D0">
        <w:trPr>
          <w:trHeight w:val="345"/>
        </w:trPr>
        <w:tc>
          <w:tcPr>
            <w:tcW w:w="1417" w:type="dxa"/>
            <w:tcBorders>
              <w:bottom w:val="double" w:sz="4" w:space="0" w:color="auto"/>
            </w:tcBorders>
          </w:tcPr>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券種</w:t>
            </w:r>
          </w:p>
        </w:tc>
        <w:tc>
          <w:tcPr>
            <w:tcW w:w="3402" w:type="dxa"/>
            <w:tcBorders>
              <w:bottom w:val="double" w:sz="4" w:space="0" w:color="auto"/>
            </w:tcBorders>
          </w:tcPr>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発行する購入価格（取引価額）</w:t>
            </w:r>
          </w:p>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Ａ</w:t>
            </w:r>
          </w:p>
        </w:tc>
        <w:tc>
          <w:tcPr>
            <w:tcW w:w="2410" w:type="dxa"/>
            <w:tcBorders>
              <w:bottom w:val="double" w:sz="4" w:space="0" w:color="auto"/>
            </w:tcBorders>
          </w:tcPr>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発行（印刷）予定数</w:t>
            </w:r>
          </w:p>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Ｂ</w:t>
            </w:r>
          </w:p>
        </w:tc>
        <w:tc>
          <w:tcPr>
            <w:tcW w:w="1931" w:type="dxa"/>
            <w:tcBorders>
              <w:bottom w:val="double" w:sz="4" w:space="0" w:color="auto"/>
            </w:tcBorders>
          </w:tcPr>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小計</w:t>
            </w:r>
          </w:p>
          <w:p w:rsidR="00BA126E" w:rsidRDefault="00BA126E" w:rsidP="00A447D0">
            <w:pPr>
              <w:spacing w:line="0" w:lineRule="atLeast"/>
              <w:jc w:val="center"/>
              <w:rPr>
                <w:rFonts w:asciiTheme="minorEastAsia" w:hAnsiTheme="minorEastAsia"/>
                <w:sz w:val="22"/>
              </w:rPr>
            </w:pPr>
            <w:r>
              <w:rPr>
                <w:rFonts w:asciiTheme="minorEastAsia" w:hAnsiTheme="minorEastAsia" w:hint="eastAsia"/>
                <w:sz w:val="22"/>
              </w:rPr>
              <w:t>Ｃ＝Ａ×Ｂ</w:t>
            </w:r>
          </w:p>
        </w:tc>
      </w:tr>
      <w:tr w:rsidR="00BA126E" w:rsidTr="00A447D0">
        <w:trPr>
          <w:trHeight w:val="296"/>
        </w:trPr>
        <w:tc>
          <w:tcPr>
            <w:tcW w:w="1417" w:type="dxa"/>
            <w:tcBorders>
              <w:top w:val="double" w:sz="4" w:space="0" w:color="auto"/>
              <w:bottom w:val="single" w:sz="4" w:space="0" w:color="auto"/>
            </w:tcBorders>
            <w:vAlign w:val="center"/>
          </w:tcPr>
          <w:p w:rsidR="00BA126E" w:rsidRDefault="00BA126E" w:rsidP="00A447D0">
            <w:pPr>
              <w:jc w:val="center"/>
              <w:rPr>
                <w:rFonts w:asciiTheme="minorEastAsia" w:hAnsiTheme="minorEastAsia"/>
                <w:sz w:val="22"/>
              </w:rPr>
            </w:pPr>
            <w:r>
              <w:rPr>
                <w:rFonts w:asciiTheme="minorEastAsia" w:hAnsiTheme="minorEastAsia" w:hint="eastAsia"/>
                <w:sz w:val="22"/>
              </w:rPr>
              <w:t>抽選券</w:t>
            </w:r>
          </w:p>
        </w:tc>
        <w:tc>
          <w:tcPr>
            <w:tcW w:w="3402" w:type="dxa"/>
            <w:tcBorders>
              <w:top w:val="double" w:sz="4" w:space="0" w:color="auto"/>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円</w:t>
            </w:r>
          </w:p>
        </w:tc>
        <w:tc>
          <w:tcPr>
            <w:tcW w:w="2410" w:type="dxa"/>
            <w:tcBorders>
              <w:top w:val="double" w:sz="4" w:space="0" w:color="auto"/>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枚</w:t>
            </w:r>
          </w:p>
        </w:tc>
        <w:tc>
          <w:tcPr>
            <w:tcW w:w="1931" w:type="dxa"/>
            <w:tcBorders>
              <w:top w:val="double" w:sz="4" w:space="0" w:color="auto"/>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円</w:t>
            </w:r>
          </w:p>
        </w:tc>
      </w:tr>
      <w:tr w:rsidR="00BA126E" w:rsidTr="00A447D0">
        <w:trPr>
          <w:trHeight w:val="354"/>
        </w:trPr>
        <w:tc>
          <w:tcPr>
            <w:tcW w:w="1417" w:type="dxa"/>
            <w:tcBorders>
              <w:bottom w:val="single" w:sz="4" w:space="0" w:color="auto"/>
            </w:tcBorders>
            <w:vAlign w:val="center"/>
          </w:tcPr>
          <w:p w:rsidR="00BA126E" w:rsidRDefault="00BA126E" w:rsidP="00A447D0">
            <w:pPr>
              <w:jc w:val="center"/>
              <w:rPr>
                <w:rFonts w:asciiTheme="minorEastAsia" w:hAnsiTheme="minorEastAsia"/>
                <w:sz w:val="22"/>
              </w:rPr>
            </w:pPr>
            <w:r>
              <w:rPr>
                <w:rFonts w:asciiTheme="minorEastAsia" w:hAnsiTheme="minorEastAsia" w:hint="eastAsia"/>
                <w:sz w:val="22"/>
              </w:rPr>
              <w:t>抽選補助券</w:t>
            </w:r>
          </w:p>
        </w:tc>
        <w:tc>
          <w:tcPr>
            <w:tcW w:w="3402" w:type="dxa"/>
            <w:tcBorders>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円</w:t>
            </w:r>
          </w:p>
        </w:tc>
        <w:tc>
          <w:tcPr>
            <w:tcW w:w="2410" w:type="dxa"/>
            <w:tcBorders>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枚</w:t>
            </w:r>
          </w:p>
        </w:tc>
        <w:tc>
          <w:tcPr>
            <w:tcW w:w="1931" w:type="dxa"/>
            <w:tcBorders>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円</w:t>
            </w:r>
          </w:p>
        </w:tc>
      </w:tr>
      <w:tr w:rsidR="00BA126E" w:rsidTr="00A447D0">
        <w:trPr>
          <w:trHeight w:val="254"/>
        </w:trPr>
        <w:tc>
          <w:tcPr>
            <w:tcW w:w="7229" w:type="dxa"/>
            <w:gridSpan w:val="3"/>
            <w:tcBorders>
              <w:top w:val="single" w:sz="4" w:space="0" w:color="auto"/>
              <w:bottom w:val="single" w:sz="4" w:space="0" w:color="auto"/>
            </w:tcBorders>
            <w:vAlign w:val="center"/>
          </w:tcPr>
          <w:p w:rsidR="00BA126E" w:rsidRDefault="00BA126E" w:rsidP="00A447D0">
            <w:pPr>
              <w:jc w:val="center"/>
              <w:rPr>
                <w:rFonts w:asciiTheme="minorEastAsia" w:hAnsiTheme="minorEastAsia"/>
                <w:sz w:val="22"/>
              </w:rPr>
            </w:pPr>
            <w:r>
              <w:rPr>
                <w:rFonts w:asciiTheme="minorEastAsia" w:hAnsiTheme="minorEastAsia" w:hint="eastAsia"/>
                <w:sz w:val="22"/>
              </w:rPr>
              <w:t>合計　Ｄ</w:t>
            </w:r>
          </w:p>
        </w:tc>
        <w:tc>
          <w:tcPr>
            <w:tcW w:w="1931" w:type="dxa"/>
            <w:tcBorders>
              <w:top w:val="single" w:sz="4" w:space="0" w:color="auto"/>
              <w:bottom w:val="single" w:sz="4" w:space="0" w:color="auto"/>
            </w:tcBorders>
            <w:vAlign w:val="center"/>
          </w:tcPr>
          <w:p w:rsidR="00BA126E" w:rsidRDefault="00BA126E" w:rsidP="00A447D0">
            <w:pPr>
              <w:jc w:val="right"/>
              <w:rPr>
                <w:rFonts w:asciiTheme="minorEastAsia" w:hAnsiTheme="minorEastAsia"/>
                <w:sz w:val="22"/>
              </w:rPr>
            </w:pPr>
            <w:r>
              <w:rPr>
                <w:rFonts w:asciiTheme="minorEastAsia" w:hAnsiTheme="minorEastAsia" w:hint="eastAsia"/>
                <w:sz w:val="22"/>
              </w:rPr>
              <w:t>円</w:t>
            </w:r>
          </w:p>
        </w:tc>
      </w:tr>
    </w:tbl>
    <w:p w:rsidR="00622831" w:rsidRPr="004B1FB8" w:rsidRDefault="00622831" w:rsidP="00622831">
      <w:pPr>
        <w:ind w:firstLineChars="300" w:firstLine="660"/>
        <w:rPr>
          <w:rFonts w:asciiTheme="minorEastAsia" w:hAnsiTheme="minorEastAsia"/>
          <w:sz w:val="22"/>
        </w:rPr>
      </w:pPr>
      <w:r>
        <w:rPr>
          <w:rFonts w:asciiTheme="minorEastAsia" w:hAnsiTheme="minorEastAsia" w:hint="eastAsia"/>
          <w:sz w:val="22"/>
        </w:rPr>
        <w:t>□　上記の場合、合計値Ｄは、</w:t>
      </w:r>
      <w:r w:rsidR="00CA04B7">
        <w:rPr>
          <w:rFonts w:asciiTheme="minorEastAsia" w:hAnsiTheme="minorEastAsia" w:hint="eastAsia"/>
          <w:sz w:val="22"/>
        </w:rPr>
        <w:t>前記</w:t>
      </w:r>
      <w:r>
        <w:rPr>
          <w:rFonts w:asciiTheme="minorEastAsia" w:hAnsiTheme="minorEastAsia" w:hint="eastAsia"/>
          <w:sz w:val="22"/>
        </w:rPr>
        <w:t>４の「売上予定総額」以下となっているか。</w:t>
      </w:r>
    </w:p>
    <w:p w:rsidR="00BA126E" w:rsidRPr="00622831" w:rsidRDefault="00BA126E" w:rsidP="00BA126E">
      <w:pPr>
        <w:rPr>
          <w:rFonts w:asciiTheme="minorEastAsia" w:hAnsiTheme="minorEastAsia"/>
          <w:sz w:val="22"/>
        </w:rPr>
      </w:pPr>
    </w:p>
    <w:p w:rsidR="001E2909" w:rsidRPr="00FE2BE8" w:rsidRDefault="00BA126E" w:rsidP="00BA126E">
      <w:pPr>
        <w:rPr>
          <w:rFonts w:asciiTheme="majorEastAsia" w:eastAsiaTheme="majorEastAsia" w:hAnsiTheme="majorEastAsia"/>
          <w:b/>
          <w:sz w:val="18"/>
          <w:szCs w:val="18"/>
        </w:rPr>
      </w:pPr>
      <w:r w:rsidRPr="00FE2BE8">
        <w:rPr>
          <w:rFonts w:asciiTheme="majorEastAsia" w:eastAsiaTheme="majorEastAsia" w:hAnsiTheme="majorEastAsia" w:hint="eastAsia"/>
          <w:b/>
          <w:sz w:val="22"/>
        </w:rPr>
        <w:t>□</w:t>
      </w:r>
      <w:r w:rsidR="00ED058E">
        <w:rPr>
          <w:rFonts w:asciiTheme="majorEastAsia" w:eastAsiaTheme="majorEastAsia" w:hAnsiTheme="majorEastAsia" w:hint="eastAsia"/>
          <w:b/>
          <w:sz w:val="22"/>
        </w:rPr>
        <w:t>７</w:t>
      </w:r>
      <w:r w:rsidR="001E2909" w:rsidRPr="00FE2BE8">
        <w:rPr>
          <w:rFonts w:asciiTheme="majorEastAsia" w:eastAsiaTheme="majorEastAsia" w:hAnsiTheme="majorEastAsia" w:hint="eastAsia"/>
          <w:b/>
          <w:sz w:val="22"/>
        </w:rPr>
        <w:t xml:space="preserve">　景品の最高額</w:t>
      </w:r>
      <w:r w:rsidR="00956561">
        <w:rPr>
          <w:rFonts w:asciiTheme="majorEastAsia" w:eastAsiaTheme="majorEastAsia" w:hAnsiTheme="majorEastAsia" w:hint="eastAsia"/>
          <w:b/>
          <w:sz w:val="22"/>
        </w:rPr>
        <w:t>は順守されているか。</w:t>
      </w:r>
    </w:p>
    <w:p w:rsidR="00FE2BE8" w:rsidRPr="00FE2BE8" w:rsidRDefault="00FE2BE8" w:rsidP="00BA126E">
      <w:pPr>
        <w:rPr>
          <w:rFonts w:asciiTheme="majorEastAsia" w:eastAsiaTheme="majorEastAsia" w:hAnsiTheme="majorEastAsia"/>
          <w:b/>
          <w:sz w:val="22"/>
        </w:rPr>
      </w:pPr>
      <w:r>
        <w:rPr>
          <w:rFonts w:asciiTheme="minorEastAsia" w:hAnsiTheme="minorEastAsia" w:hint="eastAsia"/>
          <w:sz w:val="22"/>
        </w:rPr>
        <w:t xml:space="preserve">　</w:t>
      </w:r>
      <w:r w:rsidRPr="00FE2BE8">
        <w:rPr>
          <w:rFonts w:asciiTheme="majorEastAsia" w:eastAsiaTheme="majorEastAsia" w:hAnsiTheme="majorEastAsia" w:hint="eastAsia"/>
          <w:b/>
          <w:sz w:val="22"/>
        </w:rPr>
        <w:t>□</w:t>
      </w:r>
      <w:r w:rsidR="00ED058E">
        <w:rPr>
          <w:rFonts w:asciiTheme="majorEastAsia" w:eastAsiaTheme="majorEastAsia" w:hAnsiTheme="majorEastAsia" w:hint="eastAsia"/>
          <w:b/>
          <w:sz w:val="22"/>
        </w:rPr>
        <w:t>７</w:t>
      </w:r>
      <w:r w:rsidRPr="00FE2BE8">
        <w:rPr>
          <w:rFonts w:asciiTheme="majorEastAsia" w:eastAsiaTheme="majorEastAsia" w:hAnsiTheme="majorEastAsia" w:hint="eastAsia"/>
          <w:b/>
          <w:sz w:val="22"/>
        </w:rPr>
        <w:t>－１　共同懸賞の場合、景品最高額が30万円以下か。</w:t>
      </w:r>
    </w:p>
    <w:p w:rsidR="00FE2BE8" w:rsidRDefault="00FE2BE8" w:rsidP="00FE2BE8">
      <w:pPr>
        <w:ind w:firstLineChars="600" w:firstLine="1320"/>
        <w:rPr>
          <w:rFonts w:asciiTheme="minorEastAsia" w:hAnsiTheme="minorEastAsia"/>
          <w:sz w:val="22"/>
        </w:rPr>
      </w:pPr>
      <w:r>
        <w:rPr>
          <w:rFonts w:asciiTheme="minorEastAsia" w:hAnsiTheme="minorEastAsia" w:hint="eastAsia"/>
          <w:sz w:val="22"/>
        </w:rPr>
        <w:t>（参考情報）景品最高額：</w:t>
      </w:r>
      <w:r w:rsidRPr="00FE2BE8">
        <w:rPr>
          <w:rFonts w:asciiTheme="minorEastAsia" w:hAnsiTheme="minorEastAsia" w:hint="eastAsia"/>
          <w:sz w:val="22"/>
          <w:u w:val="single"/>
        </w:rPr>
        <w:t xml:space="preserve">　　　　　　　　</w:t>
      </w:r>
      <w:r>
        <w:rPr>
          <w:rFonts w:asciiTheme="minorEastAsia" w:hAnsiTheme="minorEastAsia" w:hint="eastAsia"/>
          <w:sz w:val="22"/>
          <w:u w:val="single"/>
        </w:rPr>
        <w:t>円</w:t>
      </w:r>
      <w:r w:rsidRPr="00FE2BE8">
        <w:rPr>
          <w:rFonts w:asciiTheme="minorEastAsia" w:hAnsiTheme="minorEastAsia" w:hint="eastAsia"/>
          <w:sz w:val="22"/>
        </w:rPr>
        <w:t>）</w:t>
      </w:r>
    </w:p>
    <w:p w:rsidR="00FE2BE8" w:rsidRDefault="00FE2BE8" w:rsidP="00FE2BE8">
      <w:pPr>
        <w:ind w:firstLineChars="100" w:firstLine="221"/>
        <w:rPr>
          <w:rFonts w:asciiTheme="majorEastAsia" w:eastAsiaTheme="majorEastAsia" w:hAnsiTheme="majorEastAsia"/>
          <w:b/>
          <w:sz w:val="22"/>
        </w:rPr>
      </w:pPr>
      <w:r w:rsidRPr="00FE2BE8">
        <w:rPr>
          <w:rFonts w:asciiTheme="majorEastAsia" w:eastAsiaTheme="majorEastAsia" w:hAnsiTheme="majorEastAsia" w:hint="eastAsia"/>
          <w:b/>
          <w:sz w:val="22"/>
        </w:rPr>
        <w:t>□</w:t>
      </w:r>
      <w:r w:rsidR="00ED058E">
        <w:rPr>
          <w:rFonts w:asciiTheme="majorEastAsia" w:eastAsiaTheme="majorEastAsia" w:hAnsiTheme="majorEastAsia" w:hint="eastAsia"/>
          <w:b/>
          <w:sz w:val="22"/>
        </w:rPr>
        <w:t>７</w:t>
      </w:r>
      <w:r w:rsidRPr="00FE2BE8">
        <w:rPr>
          <w:rFonts w:asciiTheme="majorEastAsia" w:eastAsiaTheme="majorEastAsia" w:hAnsiTheme="majorEastAsia" w:hint="eastAsia"/>
          <w:b/>
          <w:sz w:val="22"/>
        </w:rPr>
        <w:t>－２　一般懸賞の場合、景品最高額が適正か。</w:t>
      </w:r>
    </w:p>
    <w:p w:rsidR="003E76CB" w:rsidRDefault="003E76CB" w:rsidP="003E76CB">
      <w:pPr>
        <w:ind w:firstLineChars="600" w:firstLine="1320"/>
        <w:rPr>
          <w:rFonts w:asciiTheme="minorEastAsia" w:hAnsiTheme="minorEastAsia"/>
          <w:sz w:val="22"/>
        </w:rPr>
      </w:pPr>
      <w:r>
        <w:rPr>
          <w:rFonts w:asciiTheme="minorEastAsia" w:hAnsiTheme="minorEastAsia" w:hint="eastAsia"/>
          <w:sz w:val="22"/>
        </w:rPr>
        <w:t>（参考情報）景品最高額：</w:t>
      </w:r>
      <w:r w:rsidRPr="00FE2BE8">
        <w:rPr>
          <w:rFonts w:asciiTheme="minorEastAsia" w:hAnsiTheme="minorEastAsia" w:hint="eastAsia"/>
          <w:sz w:val="22"/>
          <w:u w:val="single"/>
        </w:rPr>
        <w:t xml:space="preserve">　　　　　　　　</w:t>
      </w:r>
      <w:r>
        <w:rPr>
          <w:rFonts w:asciiTheme="minorEastAsia" w:hAnsiTheme="minorEastAsia" w:hint="eastAsia"/>
          <w:sz w:val="22"/>
          <w:u w:val="single"/>
        </w:rPr>
        <w:t>円</w:t>
      </w:r>
      <w:r w:rsidRPr="00FE2BE8">
        <w:rPr>
          <w:rFonts w:asciiTheme="minorEastAsia" w:hAnsiTheme="minorEastAsia" w:hint="eastAsia"/>
          <w:sz w:val="22"/>
        </w:rPr>
        <w:t>）</w:t>
      </w:r>
    </w:p>
    <w:p w:rsidR="00FE2BE8" w:rsidRPr="00FE2BE8" w:rsidRDefault="005F66B8" w:rsidP="00FE2BE8">
      <w:pPr>
        <w:widowControl/>
        <w:ind w:firstLineChars="200" w:firstLine="442"/>
        <w:jc w:val="left"/>
        <w:rPr>
          <w:rFonts w:asciiTheme="majorEastAsia" w:eastAsiaTheme="majorEastAsia" w:hAnsiTheme="majorEastAsia"/>
          <w:b/>
          <w:sz w:val="22"/>
        </w:rPr>
      </w:pPr>
      <w:r>
        <w:rPr>
          <w:rFonts w:asciiTheme="majorEastAsia" w:eastAsiaTheme="majorEastAsia" w:hAnsiTheme="majorEastAsia" w:hint="eastAsia"/>
          <w:b/>
          <w:sz w:val="22"/>
        </w:rPr>
        <w:t>□</w:t>
      </w:r>
      <w:r w:rsidR="00ED058E">
        <w:rPr>
          <w:rFonts w:asciiTheme="majorEastAsia" w:eastAsiaTheme="majorEastAsia" w:hAnsiTheme="majorEastAsia" w:hint="eastAsia"/>
          <w:b/>
          <w:sz w:val="22"/>
        </w:rPr>
        <w:t>７</w:t>
      </w:r>
      <w:r w:rsidR="00FE2BE8" w:rsidRPr="00FE2BE8">
        <w:rPr>
          <w:rFonts w:asciiTheme="majorEastAsia" w:eastAsiaTheme="majorEastAsia" w:hAnsiTheme="majorEastAsia" w:hint="eastAsia"/>
          <w:b/>
          <w:sz w:val="22"/>
        </w:rPr>
        <w:t>－２－１　無料で抽選等に参加できる場合</w:t>
      </w:r>
      <w:r w:rsidR="00E25F03">
        <w:rPr>
          <w:rFonts w:asciiTheme="majorEastAsia" w:eastAsiaTheme="majorEastAsia" w:hAnsiTheme="majorEastAsia" w:hint="eastAsia"/>
          <w:b/>
          <w:sz w:val="22"/>
        </w:rPr>
        <w:t>（</w:t>
      </w:r>
      <w:r w:rsidR="00BF382A">
        <w:rPr>
          <w:rFonts w:asciiTheme="majorEastAsia" w:eastAsiaTheme="majorEastAsia" w:hAnsiTheme="majorEastAsia" w:hint="eastAsia"/>
          <w:b/>
          <w:sz w:val="22"/>
        </w:rPr>
        <w:t>前記</w:t>
      </w:r>
      <w:r w:rsidR="00CA04B7">
        <w:rPr>
          <w:rFonts w:asciiTheme="majorEastAsia" w:eastAsiaTheme="majorEastAsia" w:hAnsiTheme="majorEastAsia" w:hint="eastAsia"/>
          <w:b/>
          <w:sz w:val="22"/>
        </w:rPr>
        <w:t>６</w:t>
      </w:r>
      <w:r w:rsidR="00E25F03">
        <w:rPr>
          <w:rFonts w:asciiTheme="majorEastAsia" w:eastAsiaTheme="majorEastAsia" w:hAnsiTheme="majorEastAsia" w:hint="eastAsia"/>
          <w:b/>
          <w:sz w:val="22"/>
        </w:rPr>
        <w:t>－①）</w:t>
      </w:r>
      <w:r w:rsidR="00FE2BE8" w:rsidRPr="00FE2BE8">
        <w:rPr>
          <w:rFonts w:asciiTheme="majorEastAsia" w:eastAsiaTheme="majorEastAsia" w:hAnsiTheme="majorEastAsia" w:hint="eastAsia"/>
          <w:b/>
          <w:sz w:val="22"/>
        </w:rPr>
        <w:t>、景品最高額は2,000円以下か</w:t>
      </w:r>
    </w:p>
    <w:p w:rsidR="00BF382A" w:rsidRDefault="00FE2BE8" w:rsidP="00BF382A">
      <w:pPr>
        <w:widowControl/>
        <w:ind w:leftChars="800" w:left="1900" w:hangingChars="100" w:hanging="220"/>
        <w:jc w:val="left"/>
        <w:rPr>
          <w:rFonts w:asciiTheme="minorEastAsia" w:hAnsiTheme="minorEastAsia"/>
          <w:sz w:val="22"/>
        </w:rPr>
      </w:pPr>
      <w:r>
        <w:rPr>
          <w:rFonts w:asciiTheme="minorEastAsia" w:hAnsiTheme="minorEastAsia" w:hint="eastAsia"/>
          <w:sz w:val="22"/>
        </w:rPr>
        <w:t>⇒</w:t>
      </w:r>
      <w:r w:rsidR="004F68C2">
        <w:rPr>
          <w:rFonts w:asciiTheme="minorEastAsia" w:hAnsiTheme="minorEastAsia" w:hint="eastAsia"/>
          <w:sz w:val="22"/>
        </w:rPr>
        <w:t xml:space="preserve">　</w:t>
      </w:r>
      <w:r>
        <w:rPr>
          <w:rFonts w:asciiTheme="minorEastAsia" w:hAnsiTheme="minorEastAsia" w:hint="eastAsia"/>
          <w:sz w:val="22"/>
        </w:rPr>
        <w:t>消費者庁告示で、</w:t>
      </w:r>
      <w:r w:rsidR="004F68C2">
        <w:rPr>
          <w:rFonts w:asciiTheme="minorEastAsia" w:hAnsiTheme="minorEastAsia" w:hint="eastAsia"/>
          <w:sz w:val="22"/>
        </w:rPr>
        <w:t>「</w:t>
      </w:r>
      <w:r w:rsidR="004F68C2" w:rsidRPr="004F68C2">
        <w:rPr>
          <w:rFonts w:asciiTheme="minorEastAsia" w:hAnsiTheme="minorEastAsia" w:hint="eastAsia"/>
          <w:sz w:val="22"/>
        </w:rPr>
        <w:t>購入者を対象とするが購入額の多少を問わないで景品類を提供する場合の「取引の価額」は、原則として、</w:t>
      </w:r>
      <w:r w:rsidR="004F68C2">
        <w:rPr>
          <w:rFonts w:asciiTheme="minorEastAsia" w:hAnsiTheme="minorEastAsia" w:hint="eastAsia"/>
          <w:sz w:val="22"/>
        </w:rPr>
        <w:t>100</w:t>
      </w:r>
      <w:r w:rsidR="004F68C2" w:rsidRPr="004F68C2">
        <w:rPr>
          <w:rFonts w:asciiTheme="minorEastAsia" w:hAnsiTheme="minorEastAsia" w:hint="eastAsia"/>
          <w:sz w:val="22"/>
        </w:rPr>
        <w:t>円とする。</w:t>
      </w:r>
      <w:r w:rsidR="004F68C2">
        <w:rPr>
          <w:rFonts w:asciiTheme="minorEastAsia" w:hAnsiTheme="minorEastAsia" w:hint="eastAsia"/>
          <w:sz w:val="22"/>
        </w:rPr>
        <w:t>」とされているので、</w:t>
      </w:r>
      <w:r w:rsidR="004B1FB8">
        <w:rPr>
          <w:rFonts w:asciiTheme="minorEastAsia" w:hAnsiTheme="minorEastAsia" w:hint="eastAsia"/>
          <w:sz w:val="22"/>
        </w:rPr>
        <w:t>景品最高額は、原則として</w:t>
      </w:r>
      <w:r w:rsidR="004F68C2">
        <w:rPr>
          <w:rFonts w:asciiTheme="minorEastAsia" w:hAnsiTheme="minorEastAsia" w:hint="eastAsia"/>
          <w:sz w:val="22"/>
        </w:rPr>
        <w:t>20倍の2,000円が限度</w:t>
      </w:r>
      <w:r w:rsidR="00E25F03">
        <w:rPr>
          <w:rFonts w:asciiTheme="minorEastAsia" w:hAnsiTheme="minorEastAsia" w:hint="eastAsia"/>
          <w:sz w:val="22"/>
        </w:rPr>
        <w:t>となります。</w:t>
      </w:r>
    </w:p>
    <w:p w:rsidR="00FE2BE8" w:rsidRDefault="00FE2BE8" w:rsidP="001E2909">
      <w:pPr>
        <w:widowControl/>
        <w:jc w:val="left"/>
        <w:rPr>
          <w:rFonts w:asciiTheme="minorEastAsia" w:hAnsiTheme="minorEastAsia"/>
          <w:sz w:val="22"/>
        </w:rPr>
      </w:pPr>
    </w:p>
    <w:p w:rsidR="00BF382A" w:rsidRPr="00FE2BE8" w:rsidRDefault="00BF382A" w:rsidP="00BF382A">
      <w:pPr>
        <w:widowControl/>
        <w:ind w:leftChars="200" w:left="1745" w:hangingChars="600" w:hanging="1325"/>
        <w:jc w:val="left"/>
        <w:rPr>
          <w:rFonts w:asciiTheme="majorEastAsia" w:eastAsiaTheme="majorEastAsia" w:hAnsiTheme="majorEastAsia"/>
          <w:b/>
          <w:sz w:val="22"/>
        </w:rPr>
      </w:pPr>
      <w:r w:rsidRPr="00FE2BE8">
        <w:rPr>
          <w:rFonts w:asciiTheme="majorEastAsia" w:eastAsiaTheme="majorEastAsia" w:hAnsiTheme="majorEastAsia" w:hint="eastAsia"/>
          <w:b/>
          <w:sz w:val="22"/>
        </w:rPr>
        <w:t>□</w:t>
      </w:r>
      <w:r w:rsidR="00ED058E">
        <w:rPr>
          <w:rFonts w:asciiTheme="majorEastAsia" w:eastAsiaTheme="majorEastAsia" w:hAnsiTheme="majorEastAsia" w:hint="eastAsia"/>
          <w:b/>
          <w:sz w:val="22"/>
        </w:rPr>
        <w:t>７</w:t>
      </w:r>
      <w:r w:rsidRPr="00FE2BE8">
        <w:rPr>
          <w:rFonts w:asciiTheme="majorEastAsia" w:eastAsiaTheme="majorEastAsia" w:hAnsiTheme="majorEastAsia" w:hint="eastAsia"/>
          <w:b/>
          <w:sz w:val="22"/>
        </w:rPr>
        <w:t>－２－</w:t>
      </w:r>
      <w:r>
        <w:rPr>
          <w:rFonts w:asciiTheme="majorEastAsia" w:eastAsiaTheme="majorEastAsia" w:hAnsiTheme="majorEastAsia" w:hint="eastAsia"/>
          <w:b/>
          <w:sz w:val="22"/>
        </w:rPr>
        <w:t>２</w:t>
      </w:r>
      <w:r w:rsidRPr="00FE2BE8">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取引価額に応じて</w:t>
      </w:r>
      <w:r w:rsidRPr="00FE2BE8">
        <w:rPr>
          <w:rFonts w:asciiTheme="majorEastAsia" w:eastAsiaTheme="majorEastAsia" w:hAnsiTheme="majorEastAsia" w:hint="eastAsia"/>
          <w:b/>
          <w:sz w:val="22"/>
        </w:rPr>
        <w:t>抽選等に参加できる場合</w:t>
      </w:r>
      <w:r>
        <w:rPr>
          <w:rFonts w:asciiTheme="majorEastAsia" w:eastAsiaTheme="majorEastAsia" w:hAnsiTheme="majorEastAsia" w:hint="eastAsia"/>
          <w:b/>
          <w:sz w:val="22"/>
        </w:rPr>
        <w:t>（</w:t>
      </w:r>
      <w:r w:rsidR="003E76CB">
        <w:rPr>
          <w:rFonts w:asciiTheme="majorEastAsia" w:eastAsiaTheme="majorEastAsia" w:hAnsiTheme="majorEastAsia" w:hint="eastAsia"/>
          <w:b/>
          <w:sz w:val="22"/>
        </w:rPr>
        <w:t>前</w:t>
      </w:r>
      <w:r>
        <w:rPr>
          <w:rFonts w:asciiTheme="majorEastAsia" w:eastAsiaTheme="majorEastAsia" w:hAnsiTheme="majorEastAsia" w:hint="eastAsia"/>
          <w:b/>
          <w:sz w:val="22"/>
        </w:rPr>
        <w:t>記</w:t>
      </w:r>
      <w:r w:rsidR="00CA04B7">
        <w:rPr>
          <w:rFonts w:asciiTheme="majorEastAsia" w:eastAsiaTheme="majorEastAsia" w:hAnsiTheme="majorEastAsia" w:hint="eastAsia"/>
          <w:b/>
          <w:sz w:val="22"/>
        </w:rPr>
        <w:t>６</w:t>
      </w:r>
      <w:r>
        <w:rPr>
          <w:rFonts w:asciiTheme="majorEastAsia" w:eastAsiaTheme="majorEastAsia" w:hAnsiTheme="majorEastAsia" w:hint="eastAsia"/>
          <w:b/>
          <w:sz w:val="22"/>
        </w:rPr>
        <w:t>－②③）</w:t>
      </w:r>
      <w:r w:rsidRPr="00FE2BE8">
        <w:rPr>
          <w:rFonts w:asciiTheme="majorEastAsia" w:eastAsiaTheme="majorEastAsia" w:hAnsiTheme="majorEastAsia" w:hint="eastAsia"/>
          <w:b/>
          <w:sz w:val="22"/>
        </w:rPr>
        <w:t>、</w:t>
      </w:r>
      <w:r>
        <w:rPr>
          <w:rFonts w:asciiTheme="majorEastAsia" w:eastAsiaTheme="majorEastAsia" w:hAnsiTheme="majorEastAsia" w:hint="eastAsia"/>
          <w:b/>
          <w:sz w:val="22"/>
        </w:rPr>
        <w:t>で取引価額が</w:t>
      </w:r>
      <w:r w:rsidRPr="009F1E66">
        <w:rPr>
          <w:rFonts w:asciiTheme="majorEastAsia" w:eastAsiaTheme="majorEastAsia" w:hAnsiTheme="majorEastAsia" w:hint="eastAsia"/>
          <w:b/>
          <w:sz w:val="22"/>
        </w:rPr>
        <w:t>5,000円</w:t>
      </w:r>
      <w:r w:rsidRPr="00BF382A">
        <w:rPr>
          <w:rFonts w:asciiTheme="majorEastAsia" w:eastAsiaTheme="majorEastAsia" w:hAnsiTheme="majorEastAsia" w:hint="eastAsia"/>
          <w:b/>
          <w:sz w:val="22"/>
          <w:u w:val="single"/>
        </w:rPr>
        <w:t>未満</w:t>
      </w:r>
      <w:r w:rsidRPr="009F1E66">
        <w:rPr>
          <w:rFonts w:asciiTheme="majorEastAsia" w:eastAsiaTheme="majorEastAsia" w:hAnsiTheme="majorEastAsia" w:hint="eastAsia"/>
          <w:b/>
          <w:sz w:val="22"/>
        </w:rPr>
        <w:t>の場合</w:t>
      </w:r>
      <w:r>
        <w:rPr>
          <w:rFonts w:asciiTheme="majorEastAsia" w:eastAsiaTheme="majorEastAsia" w:hAnsiTheme="majorEastAsia" w:hint="eastAsia"/>
          <w:b/>
          <w:sz w:val="22"/>
        </w:rPr>
        <w:t>、景品の最高額は取引価額の20倍までとなっているか。</w:t>
      </w:r>
    </w:p>
    <w:p w:rsidR="00FE2BE8" w:rsidRPr="00BF382A" w:rsidRDefault="003E76CB" w:rsidP="003E76CB">
      <w:pPr>
        <w:widowControl/>
        <w:ind w:firstLineChars="800" w:firstLine="1760"/>
        <w:jc w:val="left"/>
        <w:rPr>
          <w:rFonts w:asciiTheme="minorEastAsia" w:hAnsiTheme="minorEastAsia"/>
          <w:sz w:val="22"/>
        </w:rPr>
      </w:pPr>
      <w:r>
        <w:rPr>
          <w:rFonts w:asciiTheme="minorEastAsia" w:hAnsiTheme="minorEastAsia" w:hint="eastAsia"/>
          <w:sz w:val="22"/>
        </w:rPr>
        <w:t>⇒　取引価額は、前記</w:t>
      </w:r>
      <w:r w:rsidR="005F66B8">
        <w:rPr>
          <w:rFonts w:asciiTheme="minorEastAsia" w:hAnsiTheme="minorEastAsia" w:hint="eastAsia"/>
          <w:sz w:val="22"/>
        </w:rPr>
        <w:t>５</w:t>
      </w:r>
      <w:r>
        <w:rPr>
          <w:rFonts w:asciiTheme="minorEastAsia" w:hAnsiTheme="minorEastAsia" w:hint="eastAsia"/>
          <w:sz w:val="22"/>
        </w:rPr>
        <w:t>－②、③の抽選券発行要件</w:t>
      </w:r>
      <w:r w:rsidR="009F1E66">
        <w:rPr>
          <w:rFonts w:asciiTheme="minorEastAsia" w:hAnsiTheme="minorEastAsia" w:hint="eastAsia"/>
          <w:sz w:val="22"/>
        </w:rPr>
        <w:t>（Ａ欄）</w:t>
      </w:r>
      <w:r>
        <w:rPr>
          <w:rFonts w:asciiTheme="minorEastAsia" w:hAnsiTheme="minorEastAsia" w:hint="eastAsia"/>
          <w:sz w:val="22"/>
        </w:rPr>
        <w:t>により判断</w:t>
      </w:r>
      <w:r w:rsidR="009B51EA">
        <w:rPr>
          <w:rFonts w:asciiTheme="minorEastAsia" w:hAnsiTheme="minorEastAsia" w:hint="eastAsia"/>
          <w:sz w:val="22"/>
        </w:rPr>
        <w:t>でき</w:t>
      </w:r>
      <w:r>
        <w:rPr>
          <w:rFonts w:asciiTheme="minorEastAsia" w:hAnsiTheme="minorEastAsia" w:hint="eastAsia"/>
          <w:sz w:val="22"/>
        </w:rPr>
        <w:t>ます。</w:t>
      </w:r>
    </w:p>
    <w:p w:rsidR="003E76CB" w:rsidRPr="00FE2BE8" w:rsidRDefault="005F66B8" w:rsidP="003E76CB">
      <w:pPr>
        <w:widowControl/>
        <w:ind w:leftChars="200" w:left="1745" w:hangingChars="600" w:hanging="1325"/>
        <w:jc w:val="left"/>
        <w:rPr>
          <w:rFonts w:asciiTheme="majorEastAsia" w:eastAsiaTheme="majorEastAsia" w:hAnsiTheme="majorEastAsia"/>
          <w:b/>
          <w:sz w:val="22"/>
        </w:rPr>
      </w:pPr>
      <w:r>
        <w:rPr>
          <w:rFonts w:asciiTheme="majorEastAsia" w:eastAsiaTheme="majorEastAsia" w:hAnsiTheme="majorEastAsia" w:hint="eastAsia"/>
          <w:b/>
          <w:sz w:val="22"/>
        </w:rPr>
        <w:t>□</w:t>
      </w:r>
      <w:r w:rsidR="00ED058E">
        <w:rPr>
          <w:rFonts w:asciiTheme="majorEastAsia" w:eastAsiaTheme="majorEastAsia" w:hAnsiTheme="majorEastAsia" w:hint="eastAsia"/>
          <w:b/>
          <w:sz w:val="22"/>
        </w:rPr>
        <w:t>７</w:t>
      </w:r>
      <w:r w:rsidR="003E76CB" w:rsidRPr="00FE2BE8">
        <w:rPr>
          <w:rFonts w:asciiTheme="majorEastAsia" w:eastAsiaTheme="majorEastAsia" w:hAnsiTheme="majorEastAsia" w:hint="eastAsia"/>
          <w:b/>
          <w:sz w:val="22"/>
        </w:rPr>
        <w:t>－２－</w:t>
      </w:r>
      <w:r w:rsidR="003E76CB">
        <w:rPr>
          <w:rFonts w:asciiTheme="majorEastAsia" w:eastAsiaTheme="majorEastAsia" w:hAnsiTheme="majorEastAsia" w:hint="eastAsia"/>
          <w:b/>
          <w:sz w:val="22"/>
        </w:rPr>
        <w:t>３</w:t>
      </w:r>
      <w:r w:rsidR="003E76CB" w:rsidRPr="00FE2BE8">
        <w:rPr>
          <w:rFonts w:asciiTheme="majorEastAsia" w:eastAsiaTheme="majorEastAsia" w:hAnsiTheme="majorEastAsia" w:hint="eastAsia"/>
          <w:b/>
          <w:sz w:val="22"/>
        </w:rPr>
        <w:t xml:space="preserve">　</w:t>
      </w:r>
      <w:r w:rsidR="003E76CB">
        <w:rPr>
          <w:rFonts w:asciiTheme="majorEastAsia" w:eastAsiaTheme="majorEastAsia" w:hAnsiTheme="majorEastAsia" w:hint="eastAsia"/>
          <w:b/>
          <w:sz w:val="22"/>
        </w:rPr>
        <w:t>取引価額に応じて</w:t>
      </w:r>
      <w:r w:rsidR="003E76CB" w:rsidRPr="00FE2BE8">
        <w:rPr>
          <w:rFonts w:asciiTheme="majorEastAsia" w:eastAsiaTheme="majorEastAsia" w:hAnsiTheme="majorEastAsia" w:hint="eastAsia"/>
          <w:b/>
          <w:sz w:val="22"/>
        </w:rPr>
        <w:t>抽選等に参加できる場合</w:t>
      </w:r>
      <w:r>
        <w:rPr>
          <w:rFonts w:asciiTheme="majorEastAsia" w:eastAsiaTheme="majorEastAsia" w:hAnsiTheme="majorEastAsia" w:hint="eastAsia"/>
          <w:b/>
          <w:sz w:val="22"/>
        </w:rPr>
        <w:t>（前記</w:t>
      </w:r>
      <w:r w:rsidR="00CA04B7">
        <w:rPr>
          <w:rFonts w:asciiTheme="majorEastAsia" w:eastAsiaTheme="majorEastAsia" w:hAnsiTheme="majorEastAsia" w:hint="eastAsia"/>
          <w:b/>
          <w:sz w:val="22"/>
        </w:rPr>
        <w:t>６</w:t>
      </w:r>
      <w:r w:rsidR="003E76CB">
        <w:rPr>
          <w:rFonts w:asciiTheme="majorEastAsia" w:eastAsiaTheme="majorEastAsia" w:hAnsiTheme="majorEastAsia" w:hint="eastAsia"/>
          <w:b/>
          <w:sz w:val="22"/>
        </w:rPr>
        <w:t>－②③）</w:t>
      </w:r>
      <w:r w:rsidR="003E76CB" w:rsidRPr="00FE2BE8">
        <w:rPr>
          <w:rFonts w:asciiTheme="majorEastAsia" w:eastAsiaTheme="majorEastAsia" w:hAnsiTheme="majorEastAsia" w:hint="eastAsia"/>
          <w:b/>
          <w:sz w:val="22"/>
        </w:rPr>
        <w:t>、</w:t>
      </w:r>
      <w:r w:rsidR="003E76CB">
        <w:rPr>
          <w:rFonts w:asciiTheme="majorEastAsia" w:eastAsiaTheme="majorEastAsia" w:hAnsiTheme="majorEastAsia" w:hint="eastAsia"/>
          <w:b/>
          <w:sz w:val="22"/>
        </w:rPr>
        <w:t>で取引価額が</w:t>
      </w:r>
      <w:r w:rsidR="003E76CB" w:rsidRPr="009F1E66">
        <w:rPr>
          <w:rFonts w:asciiTheme="majorEastAsia" w:eastAsiaTheme="majorEastAsia" w:hAnsiTheme="majorEastAsia" w:hint="eastAsia"/>
          <w:b/>
          <w:sz w:val="22"/>
        </w:rPr>
        <w:t>5,000円</w:t>
      </w:r>
      <w:r w:rsidR="003E76CB">
        <w:rPr>
          <w:rFonts w:asciiTheme="majorEastAsia" w:eastAsiaTheme="majorEastAsia" w:hAnsiTheme="majorEastAsia" w:hint="eastAsia"/>
          <w:b/>
          <w:sz w:val="22"/>
          <w:u w:val="single"/>
        </w:rPr>
        <w:t>以上</w:t>
      </w:r>
      <w:r w:rsidR="003E76CB" w:rsidRPr="009F1E66">
        <w:rPr>
          <w:rFonts w:asciiTheme="majorEastAsia" w:eastAsiaTheme="majorEastAsia" w:hAnsiTheme="majorEastAsia" w:hint="eastAsia"/>
          <w:b/>
          <w:sz w:val="22"/>
        </w:rPr>
        <w:t>の場合</w:t>
      </w:r>
      <w:r w:rsidR="003E76CB">
        <w:rPr>
          <w:rFonts w:asciiTheme="majorEastAsia" w:eastAsiaTheme="majorEastAsia" w:hAnsiTheme="majorEastAsia" w:hint="eastAsia"/>
          <w:b/>
          <w:sz w:val="22"/>
        </w:rPr>
        <w:t>、景品の最高額は10万円以下となっているか。</w:t>
      </w:r>
    </w:p>
    <w:p w:rsidR="003E76CB" w:rsidRPr="00BF382A" w:rsidRDefault="003E76CB" w:rsidP="003E76CB">
      <w:pPr>
        <w:widowControl/>
        <w:ind w:firstLineChars="800" w:firstLine="1760"/>
        <w:jc w:val="left"/>
        <w:rPr>
          <w:rFonts w:asciiTheme="minorEastAsia" w:hAnsiTheme="minorEastAsia"/>
          <w:sz w:val="22"/>
        </w:rPr>
      </w:pPr>
      <w:r>
        <w:rPr>
          <w:rFonts w:asciiTheme="minorEastAsia" w:hAnsiTheme="minorEastAsia" w:hint="eastAsia"/>
          <w:sz w:val="22"/>
        </w:rPr>
        <w:t>⇒　取引価額は、前記</w:t>
      </w:r>
      <w:r w:rsidR="005F66B8">
        <w:rPr>
          <w:rFonts w:asciiTheme="minorEastAsia" w:hAnsiTheme="minorEastAsia" w:hint="eastAsia"/>
          <w:sz w:val="22"/>
        </w:rPr>
        <w:t>５</w:t>
      </w:r>
      <w:r>
        <w:rPr>
          <w:rFonts w:asciiTheme="minorEastAsia" w:hAnsiTheme="minorEastAsia" w:hint="eastAsia"/>
          <w:sz w:val="22"/>
        </w:rPr>
        <w:t>－②、③の抽選券発行要件</w:t>
      </w:r>
      <w:r w:rsidR="009F1E66">
        <w:rPr>
          <w:rFonts w:asciiTheme="minorEastAsia" w:hAnsiTheme="minorEastAsia" w:hint="eastAsia"/>
          <w:sz w:val="22"/>
        </w:rPr>
        <w:t>（Ａ欄）</w:t>
      </w:r>
      <w:r>
        <w:rPr>
          <w:rFonts w:asciiTheme="minorEastAsia" w:hAnsiTheme="minorEastAsia" w:hint="eastAsia"/>
          <w:sz w:val="22"/>
        </w:rPr>
        <w:t>により判断</w:t>
      </w:r>
      <w:r w:rsidR="009B51EA">
        <w:rPr>
          <w:rFonts w:asciiTheme="minorEastAsia" w:hAnsiTheme="minorEastAsia" w:hint="eastAsia"/>
          <w:sz w:val="22"/>
        </w:rPr>
        <w:t>でき</w:t>
      </w:r>
      <w:r>
        <w:rPr>
          <w:rFonts w:asciiTheme="minorEastAsia" w:hAnsiTheme="minorEastAsia" w:hint="eastAsia"/>
          <w:sz w:val="22"/>
        </w:rPr>
        <w:t>ます。</w:t>
      </w:r>
    </w:p>
    <w:p w:rsidR="00FE2BE8" w:rsidRDefault="00FE2BE8" w:rsidP="001E2909">
      <w:pPr>
        <w:widowControl/>
        <w:jc w:val="left"/>
        <w:rPr>
          <w:rFonts w:asciiTheme="minorEastAsia" w:hAnsiTheme="minorEastAsia"/>
          <w:sz w:val="22"/>
        </w:rPr>
      </w:pPr>
    </w:p>
    <w:p w:rsidR="000B6512" w:rsidRPr="000B6512" w:rsidRDefault="000B6512" w:rsidP="001E2909">
      <w:pPr>
        <w:widowControl/>
        <w:jc w:val="left"/>
        <w:rPr>
          <w:rFonts w:asciiTheme="majorEastAsia" w:eastAsiaTheme="majorEastAsia" w:hAnsiTheme="majorEastAsia"/>
          <w:b/>
          <w:sz w:val="22"/>
        </w:rPr>
      </w:pPr>
      <w:r w:rsidRPr="000B6512">
        <w:rPr>
          <w:rFonts w:asciiTheme="majorEastAsia" w:eastAsiaTheme="majorEastAsia" w:hAnsiTheme="majorEastAsia" w:hint="eastAsia"/>
          <w:b/>
          <w:sz w:val="22"/>
        </w:rPr>
        <w:t>□</w:t>
      </w:r>
      <w:r w:rsidR="00ED058E">
        <w:rPr>
          <w:rFonts w:asciiTheme="majorEastAsia" w:eastAsiaTheme="majorEastAsia" w:hAnsiTheme="majorEastAsia" w:hint="eastAsia"/>
          <w:b/>
          <w:sz w:val="22"/>
        </w:rPr>
        <w:t>８</w:t>
      </w:r>
      <w:r w:rsidRPr="000B6512">
        <w:rPr>
          <w:rFonts w:asciiTheme="majorEastAsia" w:eastAsiaTheme="majorEastAsia" w:hAnsiTheme="majorEastAsia" w:hint="eastAsia"/>
          <w:b/>
          <w:sz w:val="22"/>
        </w:rPr>
        <w:t xml:space="preserve">　景品購入費で計上されていないもので、景品表示法の適用を受けるものの有無</w:t>
      </w:r>
    </w:p>
    <w:p w:rsidR="000B6512" w:rsidRPr="000B6512" w:rsidRDefault="000B6512" w:rsidP="000B6512">
      <w:pPr>
        <w:widowControl/>
        <w:ind w:firstLineChars="100" w:firstLine="221"/>
        <w:jc w:val="left"/>
        <w:rPr>
          <w:rFonts w:asciiTheme="majorEastAsia" w:eastAsiaTheme="majorEastAsia" w:hAnsiTheme="majorEastAsia"/>
          <w:b/>
          <w:sz w:val="22"/>
        </w:rPr>
      </w:pPr>
      <w:r w:rsidRPr="000B6512">
        <w:rPr>
          <w:rFonts w:asciiTheme="majorEastAsia" w:eastAsiaTheme="majorEastAsia" w:hAnsiTheme="majorEastAsia" w:hint="eastAsia"/>
          <w:b/>
          <w:sz w:val="22"/>
        </w:rPr>
        <w:t>□無</w:t>
      </w:r>
    </w:p>
    <w:p w:rsidR="000B6512" w:rsidRPr="000B6512" w:rsidRDefault="000B6512" w:rsidP="000B6512">
      <w:pPr>
        <w:widowControl/>
        <w:ind w:firstLineChars="100" w:firstLine="221"/>
        <w:jc w:val="left"/>
        <w:rPr>
          <w:rFonts w:asciiTheme="majorEastAsia" w:eastAsiaTheme="majorEastAsia" w:hAnsiTheme="majorEastAsia"/>
          <w:b/>
          <w:sz w:val="22"/>
        </w:rPr>
      </w:pPr>
      <w:r w:rsidRPr="000B6512">
        <w:rPr>
          <w:rFonts w:asciiTheme="majorEastAsia" w:eastAsiaTheme="majorEastAsia" w:hAnsiTheme="majorEastAsia" w:hint="eastAsia"/>
          <w:b/>
          <w:sz w:val="22"/>
        </w:rPr>
        <w:t>□有</w:t>
      </w:r>
      <w:r>
        <w:rPr>
          <w:rFonts w:asciiTheme="majorEastAsia" w:eastAsiaTheme="majorEastAsia" w:hAnsiTheme="majorEastAsia" w:hint="eastAsia"/>
          <w:b/>
          <w:sz w:val="22"/>
        </w:rPr>
        <w:t>（無料の模擬店における射的や輪投げ等）</w:t>
      </w:r>
    </w:p>
    <w:p w:rsidR="000B6512" w:rsidRDefault="000B6512" w:rsidP="000B6512">
      <w:pPr>
        <w:widowControl/>
        <w:ind w:left="660" w:hangingChars="300" w:hanging="660"/>
        <w:jc w:val="left"/>
        <w:rPr>
          <w:rFonts w:asciiTheme="minorEastAsia" w:hAnsiTheme="minorEastAsia"/>
          <w:sz w:val="22"/>
        </w:rPr>
      </w:pPr>
      <w:r>
        <w:rPr>
          <w:rFonts w:asciiTheme="minorEastAsia" w:hAnsiTheme="minorEastAsia" w:hint="eastAsia"/>
          <w:sz w:val="22"/>
        </w:rPr>
        <w:t xml:space="preserve">　　⇒　現状、輪投げや射的などの無料で参加できる模擬店</w:t>
      </w:r>
      <w:r w:rsidR="00CA04B7">
        <w:rPr>
          <w:rFonts w:asciiTheme="minorEastAsia" w:hAnsiTheme="minorEastAsia" w:hint="eastAsia"/>
          <w:sz w:val="22"/>
        </w:rPr>
        <w:t>商品(景品)</w:t>
      </w:r>
      <w:r>
        <w:rPr>
          <w:rFonts w:asciiTheme="minorEastAsia" w:hAnsiTheme="minorEastAsia" w:hint="eastAsia"/>
          <w:sz w:val="22"/>
        </w:rPr>
        <w:t>の経費は、</w:t>
      </w:r>
      <w:r w:rsidR="009B51EA">
        <w:rPr>
          <w:rFonts w:asciiTheme="minorEastAsia" w:hAnsiTheme="minorEastAsia" w:hint="eastAsia"/>
          <w:sz w:val="22"/>
        </w:rPr>
        <w:t>通常、</w:t>
      </w:r>
      <w:r>
        <w:rPr>
          <w:rFonts w:asciiTheme="minorEastAsia" w:hAnsiTheme="minorEastAsia" w:hint="eastAsia"/>
          <w:sz w:val="22"/>
        </w:rPr>
        <w:t>会場設営費に計上されていますが、景品表示法上の懸賞の規制が適用されます。また、物品ではなく</w:t>
      </w:r>
      <w:r w:rsidRPr="009D7CB7">
        <w:rPr>
          <w:rFonts w:asciiTheme="minorEastAsia" w:hAnsiTheme="minorEastAsia" w:hint="eastAsia"/>
          <w:sz w:val="22"/>
          <w:u w:val="single"/>
        </w:rPr>
        <w:t>サービスの提供</w:t>
      </w:r>
      <w:r>
        <w:rPr>
          <w:rFonts w:asciiTheme="minorEastAsia" w:hAnsiTheme="minorEastAsia" w:hint="eastAsia"/>
          <w:sz w:val="22"/>
        </w:rPr>
        <w:t>も景品表示法の適用を受けます。上記１～７の観点からのチェックをお願いします。</w:t>
      </w:r>
    </w:p>
    <w:p w:rsidR="000B6512" w:rsidRPr="003E76CB" w:rsidRDefault="00CA04B7" w:rsidP="001E2909">
      <w:pPr>
        <w:widowControl/>
        <w:jc w:val="left"/>
        <w:rPr>
          <w:rFonts w:asciiTheme="minorEastAsia" w:hAnsiTheme="minorEastAsia"/>
          <w:sz w:val="22"/>
        </w:rPr>
      </w:pPr>
      <w:r w:rsidRPr="008034BA">
        <w:rPr>
          <w:rFonts w:asciiTheme="minorEastAsia" w:hAnsiTheme="minorEastAsia"/>
          <w:noProof/>
          <w:sz w:val="22"/>
        </w:rPr>
        <mc:AlternateContent>
          <mc:Choice Requires="wps">
            <w:drawing>
              <wp:anchor distT="0" distB="0" distL="114300" distR="114300" simplePos="0" relativeHeight="251665408" behindDoc="0" locked="0" layoutInCell="1" allowOverlap="1" wp14:anchorId="1F496ED6" wp14:editId="5F2DCED9">
                <wp:simplePos x="0" y="0"/>
                <wp:positionH relativeFrom="column">
                  <wp:posOffset>22860</wp:posOffset>
                </wp:positionH>
                <wp:positionV relativeFrom="paragraph">
                  <wp:posOffset>125730</wp:posOffset>
                </wp:positionV>
                <wp:extent cx="3714750" cy="34290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42900"/>
                        </a:xfrm>
                        <a:prstGeom prst="rect">
                          <a:avLst/>
                        </a:prstGeom>
                        <a:solidFill>
                          <a:srgbClr val="FFFFFF"/>
                        </a:solidFill>
                        <a:ln w="9525">
                          <a:solidFill>
                            <a:srgbClr val="000000"/>
                          </a:solidFill>
                          <a:miter lim="800000"/>
                          <a:headEnd/>
                          <a:tailEnd/>
                        </a:ln>
                      </wps:spPr>
                      <wps:txbx>
                        <w:txbxContent>
                          <w:p w:rsidR="00A447D0" w:rsidRPr="008034BA" w:rsidRDefault="00A447D0" w:rsidP="007D0C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記念品購入費</w:t>
                            </w:r>
                            <w:r w:rsidRPr="008034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総付景品</w:t>
                            </w:r>
                            <w:r w:rsidRPr="008034BA">
                              <w:rPr>
                                <w:rFonts w:asciiTheme="majorEastAsia" w:eastAsiaTheme="majorEastAsia" w:hAnsiTheme="majorEastAsia" w:hint="eastAsia"/>
                                <w:sz w:val="24"/>
                                <w:szCs w:val="24"/>
                              </w:rPr>
                              <w:t>）に係るチェック要点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8pt;margin-top:9.9pt;width:29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">
                <v:textbox>
                  <w:txbxContent>
                    <w:p w:rsidR="00A447D0" w:rsidRPr="008034BA" w:rsidRDefault="00A447D0" w:rsidP="007D0CE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記念品購入費</w:t>
                      </w:r>
                      <w:r w:rsidRPr="008034BA">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総付景品</w:t>
                      </w:r>
                      <w:r w:rsidRPr="008034BA">
                        <w:rPr>
                          <w:rFonts w:asciiTheme="majorEastAsia" w:eastAsiaTheme="majorEastAsia" w:hAnsiTheme="majorEastAsia" w:hint="eastAsia"/>
                          <w:sz w:val="24"/>
                          <w:szCs w:val="24"/>
                        </w:rPr>
                        <w:t>）に係るチェック要点</w:t>
                      </w:r>
                    </w:p>
                  </w:txbxContent>
                </v:textbox>
              </v:shape>
            </w:pict>
          </mc:Fallback>
        </mc:AlternateContent>
      </w:r>
    </w:p>
    <w:p w:rsidR="00FE2BE8" w:rsidRDefault="00FE2BE8" w:rsidP="001E2909">
      <w:pPr>
        <w:widowControl/>
        <w:jc w:val="left"/>
        <w:rPr>
          <w:rFonts w:asciiTheme="minorEastAsia" w:hAnsiTheme="minorEastAsia"/>
          <w:sz w:val="22"/>
        </w:rPr>
      </w:pPr>
    </w:p>
    <w:p w:rsidR="007D0CE0" w:rsidRPr="008034BA" w:rsidRDefault="007D0CE0" w:rsidP="007D0CE0">
      <w:pPr>
        <w:rPr>
          <w:rFonts w:asciiTheme="minorEastAsia" w:hAnsiTheme="minorEastAsia"/>
          <w:sz w:val="22"/>
        </w:rPr>
      </w:pPr>
      <w:r>
        <w:rPr>
          <w:rFonts w:asciiTheme="minorEastAsia" w:hAnsiTheme="minorEastAsia" w:hint="eastAsia"/>
          <w:sz w:val="22"/>
        </w:rPr>
        <w:t>【法律上の規制概要】</w:t>
      </w:r>
    </w:p>
    <w:p w:rsidR="007D0CE0" w:rsidRPr="007D0CE0" w:rsidRDefault="007D0CE0" w:rsidP="007D0CE0">
      <w:pPr>
        <w:pStyle w:val="a8"/>
        <w:numPr>
          <w:ilvl w:val="0"/>
          <w:numId w:val="3"/>
        </w:numPr>
        <w:ind w:leftChars="0"/>
        <w:rPr>
          <w:rFonts w:asciiTheme="minorEastAsia" w:hAnsiTheme="minorEastAsia"/>
          <w:sz w:val="22"/>
        </w:rPr>
      </w:pPr>
      <w:r w:rsidRPr="007D0CE0">
        <w:rPr>
          <w:rFonts w:asciiTheme="minorEastAsia" w:hAnsiTheme="minorEastAsia" w:hint="eastAsia"/>
          <w:sz w:val="22"/>
        </w:rPr>
        <w:t>来街者全員にプレゼントや先着○名にプレゼント。商店街で○円以上購入でプレゼント。</w:t>
      </w:r>
    </w:p>
    <w:p w:rsidR="007D0CE0" w:rsidRPr="007D0CE0" w:rsidRDefault="007D0CE0" w:rsidP="007D0CE0">
      <w:pPr>
        <w:pStyle w:val="a8"/>
        <w:ind w:leftChars="0" w:left="360"/>
        <w:rPr>
          <w:rFonts w:asciiTheme="minorEastAsia" w:hAnsiTheme="minorEastAsia"/>
          <w:sz w:val="22"/>
        </w:rPr>
      </w:pPr>
      <w:r w:rsidRPr="007D0CE0">
        <w:rPr>
          <w:rFonts w:asciiTheme="minorEastAsia" w:hAnsiTheme="minorEastAsia" w:hint="eastAsia"/>
          <w:sz w:val="22"/>
        </w:rPr>
        <w:t>⇒　景品表示法上の「</w:t>
      </w:r>
      <w:r w:rsidRPr="007D0CE0">
        <w:rPr>
          <w:rFonts w:asciiTheme="majorEastAsia" w:eastAsiaTheme="majorEastAsia" w:hAnsiTheme="majorEastAsia" w:hint="eastAsia"/>
          <w:b/>
          <w:sz w:val="22"/>
        </w:rPr>
        <w:t>総付景品</w:t>
      </w:r>
      <w:r w:rsidRPr="007D0CE0">
        <w:rPr>
          <w:rFonts w:asciiTheme="minorEastAsia" w:hAnsiTheme="minorEastAsia" w:hint="eastAsia"/>
          <w:sz w:val="22"/>
        </w:rPr>
        <w:t>」に該当します。</w:t>
      </w:r>
    </w:p>
    <w:p w:rsidR="007D0CE0" w:rsidRPr="007D0CE0" w:rsidRDefault="007D0CE0" w:rsidP="007D0CE0">
      <w:pPr>
        <w:pStyle w:val="a8"/>
        <w:spacing w:beforeLines="50" w:before="180"/>
        <w:ind w:leftChars="0" w:left="357" w:firstLineChars="145" w:firstLine="319"/>
        <w:rPr>
          <w:rFonts w:asciiTheme="minorEastAsia" w:hAnsiTheme="minorEastAsia"/>
          <w:sz w:val="22"/>
        </w:rPr>
      </w:pPr>
      <w:r w:rsidRPr="007D0CE0">
        <w:rPr>
          <w:rFonts w:asciiTheme="minorEastAsia" w:hAnsiTheme="minorEastAsia" w:hint="eastAsia"/>
          <w:sz w:val="22"/>
        </w:rPr>
        <w:t>【景品表示法上の規制】</w:t>
      </w:r>
    </w:p>
    <w:tbl>
      <w:tblPr>
        <w:tblStyle w:val="a7"/>
        <w:tblW w:w="0" w:type="auto"/>
        <w:tblInd w:w="959" w:type="dxa"/>
        <w:tblLook w:val="04A0" w:firstRow="1" w:lastRow="0" w:firstColumn="1" w:lastColumn="0" w:noHBand="0" w:noVBand="1"/>
      </w:tblPr>
      <w:tblGrid>
        <w:gridCol w:w="1701"/>
        <w:gridCol w:w="1984"/>
        <w:gridCol w:w="5475"/>
      </w:tblGrid>
      <w:tr w:rsidR="007D0CE0" w:rsidRPr="007D0CE0" w:rsidTr="00A447D0">
        <w:tc>
          <w:tcPr>
            <w:tcW w:w="1701" w:type="dxa"/>
          </w:tcPr>
          <w:p w:rsidR="007D0CE0" w:rsidRPr="007D0CE0" w:rsidRDefault="007D0CE0" w:rsidP="00A447D0">
            <w:pPr>
              <w:jc w:val="center"/>
              <w:rPr>
                <w:rFonts w:asciiTheme="minorEastAsia" w:hAnsiTheme="minorEastAsia"/>
                <w:sz w:val="22"/>
              </w:rPr>
            </w:pPr>
            <w:r w:rsidRPr="007D0CE0">
              <w:rPr>
                <w:rFonts w:asciiTheme="minorEastAsia" w:hAnsiTheme="minorEastAsia" w:hint="eastAsia"/>
                <w:sz w:val="22"/>
              </w:rPr>
              <w:t>取引価格</w:t>
            </w:r>
          </w:p>
        </w:tc>
        <w:tc>
          <w:tcPr>
            <w:tcW w:w="1984" w:type="dxa"/>
          </w:tcPr>
          <w:p w:rsidR="007D0CE0" w:rsidRPr="007D0CE0" w:rsidRDefault="007D0CE0" w:rsidP="00A447D0">
            <w:pPr>
              <w:jc w:val="center"/>
              <w:rPr>
                <w:rFonts w:asciiTheme="minorEastAsia" w:hAnsiTheme="minorEastAsia"/>
                <w:sz w:val="22"/>
              </w:rPr>
            </w:pPr>
            <w:r w:rsidRPr="007D0CE0">
              <w:rPr>
                <w:rFonts w:asciiTheme="minorEastAsia" w:hAnsiTheme="minorEastAsia" w:hint="eastAsia"/>
                <w:sz w:val="22"/>
              </w:rPr>
              <w:t>景品類の最高額</w:t>
            </w:r>
          </w:p>
        </w:tc>
        <w:tc>
          <w:tcPr>
            <w:tcW w:w="5475" w:type="dxa"/>
          </w:tcPr>
          <w:p w:rsidR="007D0CE0" w:rsidRPr="007D0CE0" w:rsidRDefault="007D0CE0" w:rsidP="00A447D0">
            <w:pPr>
              <w:jc w:val="center"/>
              <w:rPr>
                <w:rFonts w:asciiTheme="minorEastAsia" w:hAnsiTheme="minorEastAsia"/>
                <w:sz w:val="22"/>
              </w:rPr>
            </w:pPr>
            <w:r w:rsidRPr="007D0CE0">
              <w:rPr>
                <w:rFonts w:asciiTheme="minorEastAsia" w:hAnsiTheme="minorEastAsia" w:hint="eastAsia"/>
                <w:sz w:val="22"/>
              </w:rPr>
              <w:t>備考</w:t>
            </w:r>
          </w:p>
        </w:tc>
      </w:tr>
      <w:tr w:rsidR="007D0CE0" w:rsidRPr="007D0CE0" w:rsidTr="00A447D0">
        <w:tc>
          <w:tcPr>
            <w:tcW w:w="1701" w:type="dxa"/>
          </w:tcPr>
          <w:p w:rsidR="007D0CE0" w:rsidRPr="007D0CE0" w:rsidRDefault="007D0CE0" w:rsidP="00A447D0">
            <w:pPr>
              <w:jc w:val="center"/>
              <w:rPr>
                <w:rFonts w:asciiTheme="minorEastAsia" w:hAnsiTheme="minorEastAsia"/>
                <w:sz w:val="22"/>
              </w:rPr>
            </w:pPr>
            <w:r w:rsidRPr="007D0CE0">
              <w:rPr>
                <w:rFonts w:asciiTheme="minorEastAsia" w:hAnsiTheme="minorEastAsia" w:hint="eastAsia"/>
                <w:sz w:val="22"/>
              </w:rPr>
              <w:t>1,000円未満</w:t>
            </w:r>
          </w:p>
        </w:tc>
        <w:tc>
          <w:tcPr>
            <w:tcW w:w="1984" w:type="dxa"/>
          </w:tcPr>
          <w:p w:rsidR="007D0CE0" w:rsidRPr="007D0CE0" w:rsidRDefault="007D0CE0" w:rsidP="00A447D0">
            <w:pPr>
              <w:jc w:val="center"/>
              <w:rPr>
                <w:rFonts w:asciiTheme="majorEastAsia" w:eastAsiaTheme="majorEastAsia" w:hAnsiTheme="majorEastAsia"/>
                <w:b/>
                <w:sz w:val="22"/>
              </w:rPr>
            </w:pPr>
            <w:r w:rsidRPr="007D0CE0">
              <w:rPr>
                <w:rFonts w:asciiTheme="majorEastAsia" w:eastAsiaTheme="majorEastAsia" w:hAnsiTheme="majorEastAsia" w:hint="eastAsia"/>
                <w:b/>
                <w:sz w:val="22"/>
              </w:rPr>
              <w:t>200円</w:t>
            </w:r>
            <w:r w:rsidRPr="007D0CE0">
              <w:rPr>
                <w:rFonts w:asciiTheme="minorEastAsia" w:hAnsiTheme="minorEastAsia" w:hint="eastAsia"/>
                <w:sz w:val="22"/>
              </w:rPr>
              <w:t>※</w:t>
            </w:r>
          </w:p>
        </w:tc>
        <w:tc>
          <w:tcPr>
            <w:tcW w:w="5475" w:type="dxa"/>
          </w:tcPr>
          <w:p w:rsidR="007D0CE0" w:rsidRPr="007D0CE0" w:rsidRDefault="007D0CE0" w:rsidP="00A447D0">
            <w:pPr>
              <w:jc w:val="left"/>
              <w:rPr>
                <w:rFonts w:asciiTheme="minorEastAsia" w:hAnsiTheme="minorEastAsia"/>
                <w:sz w:val="22"/>
              </w:rPr>
            </w:pPr>
            <w:r w:rsidRPr="007D0CE0">
              <w:rPr>
                <w:rFonts w:asciiTheme="minorEastAsia" w:hAnsiTheme="minorEastAsia" w:hint="eastAsia"/>
                <w:sz w:val="22"/>
              </w:rPr>
              <w:t>購入に無関係の場合はこちらが適用＝200円まで</w:t>
            </w:r>
          </w:p>
        </w:tc>
      </w:tr>
      <w:tr w:rsidR="007D0CE0" w:rsidRPr="007D0CE0" w:rsidTr="00A447D0">
        <w:tc>
          <w:tcPr>
            <w:tcW w:w="1701" w:type="dxa"/>
          </w:tcPr>
          <w:p w:rsidR="007D0CE0" w:rsidRPr="007D0CE0" w:rsidRDefault="007D0CE0" w:rsidP="00A447D0">
            <w:pPr>
              <w:jc w:val="center"/>
              <w:rPr>
                <w:rFonts w:asciiTheme="minorEastAsia" w:hAnsiTheme="minorEastAsia"/>
                <w:sz w:val="22"/>
              </w:rPr>
            </w:pPr>
            <w:r w:rsidRPr="007D0CE0">
              <w:rPr>
                <w:rFonts w:asciiTheme="minorEastAsia" w:hAnsiTheme="minorEastAsia" w:hint="eastAsia"/>
                <w:sz w:val="22"/>
              </w:rPr>
              <w:t>1,000円以上</w:t>
            </w:r>
          </w:p>
        </w:tc>
        <w:tc>
          <w:tcPr>
            <w:tcW w:w="1984" w:type="dxa"/>
          </w:tcPr>
          <w:p w:rsidR="007D0CE0" w:rsidRPr="007D0CE0" w:rsidRDefault="007D0CE0" w:rsidP="00A447D0">
            <w:pPr>
              <w:jc w:val="center"/>
              <w:rPr>
                <w:rFonts w:asciiTheme="minorEastAsia" w:hAnsiTheme="minorEastAsia"/>
                <w:sz w:val="22"/>
              </w:rPr>
            </w:pPr>
            <w:r w:rsidRPr="007D0CE0">
              <w:rPr>
                <w:rFonts w:asciiTheme="minorEastAsia" w:hAnsiTheme="minorEastAsia" w:hint="eastAsia"/>
                <w:sz w:val="22"/>
              </w:rPr>
              <w:t>取引価額の2/10</w:t>
            </w:r>
          </w:p>
        </w:tc>
        <w:tc>
          <w:tcPr>
            <w:tcW w:w="5475" w:type="dxa"/>
          </w:tcPr>
          <w:p w:rsidR="007D0CE0" w:rsidRPr="007D0CE0" w:rsidRDefault="007D0CE0" w:rsidP="00A447D0">
            <w:pPr>
              <w:jc w:val="left"/>
              <w:rPr>
                <w:rFonts w:asciiTheme="minorEastAsia" w:hAnsiTheme="minorEastAsia"/>
                <w:sz w:val="22"/>
              </w:rPr>
            </w:pPr>
          </w:p>
        </w:tc>
      </w:tr>
    </w:tbl>
    <w:p w:rsidR="007D0CE0" w:rsidRPr="007D0CE0" w:rsidRDefault="007D0CE0" w:rsidP="007D0CE0">
      <w:pPr>
        <w:ind w:firstLineChars="400" w:firstLine="880"/>
        <w:rPr>
          <w:rFonts w:asciiTheme="minorEastAsia" w:hAnsiTheme="minorEastAsia"/>
          <w:sz w:val="22"/>
        </w:rPr>
      </w:pPr>
      <w:r w:rsidRPr="007D0CE0">
        <w:rPr>
          <w:rFonts w:asciiTheme="minorEastAsia" w:hAnsiTheme="minorEastAsia" w:hint="eastAsia"/>
          <w:sz w:val="22"/>
        </w:rPr>
        <w:t>例外：　創業記念等で提供される物品・サービス</w:t>
      </w:r>
    </w:p>
    <w:p w:rsidR="007D0CE0" w:rsidRPr="000B6512" w:rsidRDefault="007D0CE0" w:rsidP="007D0CE0">
      <w:pPr>
        <w:spacing w:before="240"/>
        <w:ind w:left="720" w:hangingChars="300" w:hanging="720"/>
        <w:rPr>
          <w:rFonts w:asciiTheme="minorEastAsia" w:hAnsiTheme="minorEastAsia"/>
          <w:sz w:val="22"/>
        </w:rPr>
      </w:pPr>
      <w:r>
        <w:rPr>
          <w:rFonts w:asciiTheme="minorEastAsia" w:hAnsiTheme="minorEastAsia" w:hint="eastAsia"/>
          <w:sz w:val="24"/>
          <w:szCs w:val="24"/>
        </w:rPr>
        <w:t xml:space="preserve">　　</w:t>
      </w:r>
      <w:r w:rsidRPr="000B6512">
        <w:rPr>
          <w:rFonts w:asciiTheme="minorEastAsia" w:hAnsiTheme="minorEastAsia" w:hint="eastAsia"/>
          <w:sz w:val="22"/>
        </w:rPr>
        <w:t>※　景品類の価額は、景品類と同じものが市販されている場合は、景品類の提供を受ける者が、それを通常購入するときの価格によることとされています。</w:t>
      </w:r>
    </w:p>
    <w:p w:rsidR="007D0CE0" w:rsidRPr="000B6512" w:rsidRDefault="007D0CE0" w:rsidP="000B6512">
      <w:pPr>
        <w:ind w:leftChars="337" w:left="708" w:firstLineChars="95" w:firstLine="209"/>
        <w:rPr>
          <w:rFonts w:asciiTheme="minorEastAsia" w:hAnsiTheme="minorEastAsia"/>
          <w:sz w:val="22"/>
        </w:rPr>
      </w:pPr>
      <w:r w:rsidRPr="000B6512">
        <w:rPr>
          <w:rFonts w:asciiTheme="minorEastAsia" w:hAnsiTheme="minorEastAsia" w:hint="eastAsia"/>
          <w:sz w:val="22"/>
        </w:rPr>
        <w:t>景品類と同じものが市販されていない場合は、景品類を提供する者がそれを入手した価格、類似品の市場価格などを勘案して、景品類の提供を受ける者が、それを通常購入することとしたときの価格を算定し、その価格によることとされています。（消費者庁ホームページより）</w:t>
      </w:r>
    </w:p>
    <w:p w:rsidR="007D0CE0" w:rsidRPr="003C51B4" w:rsidRDefault="007D0CE0" w:rsidP="000B6512">
      <w:pPr>
        <w:ind w:leftChars="432" w:left="1127" w:hangingChars="100" w:hanging="220"/>
        <w:rPr>
          <w:rFonts w:asciiTheme="minorEastAsia" w:hAnsiTheme="minorEastAsia"/>
          <w:sz w:val="20"/>
          <w:szCs w:val="20"/>
        </w:rPr>
      </w:pPr>
      <w:r w:rsidRPr="000B6512">
        <w:rPr>
          <w:rFonts w:asciiTheme="minorEastAsia" w:hAnsiTheme="minorEastAsia" w:hint="eastAsia"/>
          <w:sz w:val="22"/>
        </w:rPr>
        <w:t xml:space="preserve">⇒　</w:t>
      </w:r>
      <w:r w:rsidRPr="000B6512">
        <w:rPr>
          <w:rFonts w:asciiTheme="minorEastAsia" w:hAnsiTheme="minorEastAsia" w:hint="eastAsia"/>
          <w:sz w:val="22"/>
          <w:u w:val="single"/>
        </w:rPr>
        <w:t>景品類と同じものが市販されている場合には、仕入価額ではありません。市販価格になります。</w:t>
      </w:r>
    </w:p>
    <w:p w:rsidR="007D0CE0" w:rsidRPr="007D0CE0" w:rsidRDefault="007D0CE0" w:rsidP="001E2909">
      <w:pPr>
        <w:widowControl/>
        <w:jc w:val="left"/>
        <w:rPr>
          <w:rFonts w:asciiTheme="minorEastAsia" w:hAnsiTheme="minorEastAsia"/>
          <w:sz w:val="22"/>
        </w:rPr>
      </w:pPr>
    </w:p>
    <w:p w:rsidR="007D0CE0" w:rsidRPr="00A447D0" w:rsidRDefault="00A447D0" w:rsidP="001E2909">
      <w:pPr>
        <w:widowControl/>
        <w:jc w:val="left"/>
        <w:rPr>
          <w:rFonts w:asciiTheme="majorEastAsia" w:eastAsiaTheme="majorEastAsia" w:hAnsiTheme="majorEastAsia"/>
          <w:b/>
          <w:sz w:val="22"/>
        </w:rPr>
      </w:pPr>
      <w:r w:rsidRPr="00A447D0">
        <w:rPr>
          <w:rFonts w:asciiTheme="majorEastAsia" w:eastAsiaTheme="majorEastAsia" w:hAnsiTheme="majorEastAsia" w:hint="eastAsia"/>
          <w:b/>
          <w:sz w:val="22"/>
        </w:rPr>
        <w:t>□１　記念品</w:t>
      </w:r>
      <w:r w:rsidR="00A96935">
        <w:rPr>
          <w:rFonts w:asciiTheme="majorEastAsia" w:eastAsiaTheme="majorEastAsia" w:hAnsiTheme="majorEastAsia" w:hint="eastAsia"/>
          <w:b/>
          <w:sz w:val="22"/>
        </w:rPr>
        <w:t>（総付景品）</w:t>
      </w:r>
      <w:r w:rsidRPr="00A447D0">
        <w:rPr>
          <w:rFonts w:asciiTheme="majorEastAsia" w:eastAsiaTheme="majorEastAsia" w:hAnsiTheme="majorEastAsia" w:hint="eastAsia"/>
          <w:b/>
          <w:sz w:val="22"/>
        </w:rPr>
        <w:t>を配布する場面</w:t>
      </w:r>
      <w:r w:rsidR="009D7CB7">
        <w:rPr>
          <w:rFonts w:asciiTheme="majorEastAsia" w:eastAsiaTheme="majorEastAsia" w:hAnsiTheme="majorEastAsia" w:hint="eastAsia"/>
          <w:b/>
          <w:sz w:val="22"/>
        </w:rPr>
        <w:t>の確認</w:t>
      </w:r>
    </w:p>
    <w:p w:rsidR="007D0CE0" w:rsidRPr="00A447D0" w:rsidRDefault="00A447D0" w:rsidP="00A447D0">
      <w:pPr>
        <w:widowControl/>
        <w:ind w:firstLineChars="100" w:firstLine="221"/>
        <w:jc w:val="left"/>
        <w:rPr>
          <w:rFonts w:asciiTheme="majorEastAsia" w:eastAsiaTheme="majorEastAsia" w:hAnsiTheme="majorEastAsia"/>
          <w:b/>
          <w:sz w:val="22"/>
        </w:rPr>
      </w:pPr>
      <w:r w:rsidRPr="00A447D0">
        <w:rPr>
          <w:rFonts w:asciiTheme="majorEastAsia" w:eastAsiaTheme="majorEastAsia" w:hAnsiTheme="majorEastAsia" w:hint="eastAsia"/>
          <w:b/>
          <w:sz w:val="22"/>
        </w:rPr>
        <w:t>□１－１　周年事業等で配布</w:t>
      </w:r>
    </w:p>
    <w:p w:rsidR="00A447D0" w:rsidRDefault="00A447D0" w:rsidP="00A447D0">
      <w:pPr>
        <w:widowControl/>
        <w:ind w:leftChars="500" w:left="1270" w:hangingChars="100" w:hanging="220"/>
        <w:jc w:val="left"/>
        <w:rPr>
          <w:rFonts w:asciiTheme="minorEastAsia" w:hAnsiTheme="minorEastAsia"/>
          <w:sz w:val="22"/>
        </w:rPr>
      </w:pPr>
      <w:r>
        <w:rPr>
          <w:rFonts w:asciiTheme="minorEastAsia" w:hAnsiTheme="minorEastAsia" w:hint="eastAsia"/>
          <w:sz w:val="22"/>
        </w:rPr>
        <w:t>⇒　消費者庁の告示により、「</w:t>
      </w:r>
      <w:r w:rsidRPr="00A447D0">
        <w:rPr>
          <w:rFonts w:asciiTheme="minorEastAsia" w:hAnsiTheme="minorEastAsia" w:hint="eastAsia"/>
          <w:sz w:val="22"/>
        </w:rPr>
        <w:t>開店披露、創業記念等の行事に際して提供する物品又はサービスであつて、正常な商慣習に照らして適当と認められるもの</w:t>
      </w:r>
      <w:r>
        <w:rPr>
          <w:rFonts w:asciiTheme="minorEastAsia" w:hAnsiTheme="minorEastAsia" w:hint="eastAsia"/>
          <w:sz w:val="22"/>
        </w:rPr>
        <w:t>」は、景品類の最高額の規制が適用されません。どのような行事かの確認を行うようにしてください。</w:t>
      </w:r>
    </w:p>
    <w:p w:rsidR="00A447D0" w:rsidRPr="00A447D0" w:rsidRDefault="00A447D0" w:rsidP="00A447D0">
      <w:pPr>
        <w:widowControl/>
        <w:ind w:firstLineChars="100" w:firstLine="221"/>
        <w:jc w:val="left"/>
        <w:rPr>
          <w:rFonts w:asciiTheme="majorEastAsia" w:eastAsiaTheme="majorEastAsia" w:hAnsiTheme="majorEastAsia"/>
          <w:b/>
          <w:sz w:val="22"/>
        </w:rPr>
      </w:pPr>
      <w:r w:rsidRPr="00A447D0">
        <w:rPr>
          <w:rFonts w:asciiTheme="majorEastAsia" w:eastAsiaTheme="majorEastAsia" w:hAnsiTheme="majorEastAsia" w:hint="eastAsia"/>
          <w:b/>
          <w:sz w:val="22"/>
        </w:rPr>
        <w:t>□１－２　イベント等の周知のため配布</w:t>
      </w:r>
    </w:p>
    <w:p w:rsidR="007D0CE0" w:rsidRDefault="00A447D0" w:rsidP="00A447D0">
      <w:pPr>
        <w:widowControl/>
        <w:ind w:leftChars="500" w:left="1270" w:hangingChars="100" w:hanging="220"/>
        <w:jc w:val="left"/>
        <w:rPr>
          <w:rFonts w:asciiTheme="minorEastAsia" w:hAnsiTheme="minorEastAsia"/>
          <w:sz w:val="22"/>
        </w:rPr>
      </w:pPr>
      <w:r>
        <w:rPr>
          <w:rFonts w:asciiTheme="minorEastAsia" w:hAnsiTheme="minorEastAsia" w:hint="eastAsia"/>
          <w:sz w:val="22"/>
        </w:rPr>
        <w:t xml:space="preserve">⇒　</w:t>
      </w:r>
      <w:r w:rsidRPr="00A447D0">
        <w:rPr>
          <w:rFonts w:asciiTheme="minorEastAsia" w:hAnsiTheme="minorEastAsia" w:hint="eastAsia"/>
          <w:sz w:val="22"/>
        </w:rPr>
        <w:t>消費者庁の告示により、</w:t>
      </w:r>
      <w:r>
        <w:rPr>
          <w:rFonts w:asciiTheme="minorEastAsia" w:hAnsiTheme="minorEastAsia" w:hint="eastAsia"/>
          <w:sz w:val="22"/>
        </w:rPr>
        <w:t>「</w:t>
      </w:r>
      <w:r w:rsidRPr="00A447D0">
        <w:rPr>
          <w:rFonts w:asciiTheme="minorEastAsia" w:hAnsiTheme="minorEastAsia" w:hint="eastAsia"/>
          <w:sz w:val="22"/>
        </w:rPr>
        <w:t>見本その他宣伝用の物品又はサービスであつて、正常な商慣習に照らして適当と認められるもの</w:t>
      </w:r>
      <w:r>
        <w:rPr>
          <w:rFonts w:asciiTheme="minorEastAsia" w:hAnsiTheme="minorEastAsia" w:hint="eastAsia"/>
          <w:sz w:val="22"/>
        </w:rPr>
        <w:t>」は、</w:t>
      </w:r>
      <w:r w:rsidRPr="00A447D0">
        <w:rPr>
          <w:rFonts w:asciiTheme="minorEastAsia" w:hAnsiTheme="minorEastAsia" w:hint="eastAsia"/>
          <w:sz w:val="22"/>
        </w:rPr>
        <w:t>景品類の最高額の規制が適用されません。どのような行事かの確認を行うようにしてください。</w:t>
      </w:r>
    </w:p>
    <w:p w:rsidR="00A447D0" w:rsidRPr="00A447D0" w:rsidRDefault="00A447D0" w:rsidP="00A447D0">
      <w:pPr>
        <w:widowControl/>
        <w:ind w:firstLineChars="100" w:firstLine="221"/>
        <w:jc w:val="left"/>
        <w:rPr>
          <w:rFonts w:asciiTheme="majorEastAsia" w:eastAsiaTheme="majorEastAsia" w:hAnsiTheme="majorEastAsia"/>
          <w:b/>
          <w:sz w:val="22"/>
        </w:rPr>
      </w:pPr>
      <w:r w:rsidRPr="00A447D0">
        <w:rPr>
          <w:rFonts w:asciiTheme="majorEastAsia" w:eastAsiaTheme="majorEastAsia" w:hAnsiTheme="majorEastAsia" w:hint="eastAsia"/>
          <w:b/>
          <w:sz w:val="22"/>
        </w:rPr>
        <w:t>□１－３　上記以外での配布</w:t>
      </w:r>
      <w:r>
        <w:rPr>
          <w:rFonts w:asciiTheme="majorEastAsia" w:eastAsiaTheme="majorEastAsia" w:hAnsiTheme="majorEastAsia" w:hint="eastAsia"/>
          <w:b/>
          <w:sz w:val="22"/>
        </w:rPr>
        <w:t>（イベント当日での配布等）</w:t>
      </w:r>
      <w:r w:rsidR="009B51EA">
        <w:rPr>
          <w:rFonts w:asciiTheme="majorEastAsia" w:eastAsiaTheme="majorEastAsia" w:hAnsiTheme="majorEastAsia" w:hint="eastAsia"/>
          <w:b/>
          <w:sz w:val="22"/>
        </w:rPr>
        <w:t>⇒景品類の最高額規制あるので注意</w:t>
      </w:r>
    </w:p>
    <w:p w:rsidR="00A96935" w:rsidRPr="00A96935" w:rsidRDefault="00A96935" w:rsidP="001E2909">
      <w:pPr>
        <w:widowControl/>
        <w:jc w:val="left"/>
        <w:rPr>
          <w:rFonts w:asciiTheme="majorEastAsia" w:eastAsiaTheme="majorEastAsia" w:hAnsiTheme="majorEastAsia"/>
          <w:b/>
          <w:sz w:val="22"/>
        </w:rPr>
      </w:pPr>
      <w:bookmarkStart w:id="0" w:name="_GoBack"/>
      <w:bookmarkEnd w:id="0"/>
      <w:r w:rsidRPr="00A96935">
        <w:rPr>
          <w:rFonts w:asciiTheme="majorEastAsia" w:eastAsiaTheme="majorEastAsia" w:hAnsiTheme="majorEastAsia" w:hint="eastAsia"/>
          <w:b/>
          <w:sz w:val="22"/>
        </w:rPr>
        <w:lastRenderedPageBreak/>
        <w:t>□２　記念品の内容</w:t>
      </w:r>
    </w:p>
    <w:p w:rsidR="000B6512" w:rsidRPr="00A96935" w:rsidRDefault="00A96935" w:rsidP="000B6512">
      <w:pPr>
        <w:widowControl/>
        <w:ind w:firstLineChars="100" w:firstLine="221"/>
        <w:jc w:val="left"/>
        <w:rPr>
          <w:rFonts w:asciiTheme="majorEastAsia" w:eastAsiaTheme="majorEastAsia" w:hAnsiTheme="majorEastAsia"/>
          <w:b/>
          <w:sz w:val="22"/>
        </w:rPr>
      </w:pPr>
      <w:r w:rsidRPr="00A96935">
        <w:rPr>
          <w:rFonts w:asciiTheme="majorEastAsia" w:eastAsiaTheme="majorEastAsia" w:hAnsiTheme="majorEastAsia" w:hint="eastAsia"/>
          <w:b/>
          <w:sz w:val="22"/>
        </w:rPr>
        <w:t>□２－１　配布する記念品の具体的商品名が明らかか</w:t>
      </w:r>
    </w:p>
    <w:p w:rsidR="00A96935" w:rsidRPr="00A96935" w:rsidRDefault="00A96935" w:rsidP="00A96935">
      <w:pPr>
        <w:widowControl/>
        <w:ind w:firstLineChars="100" w:firstLine="221"/>
        <w:jc w:val="left"/>
        <w:rPr>
          <w:rFonts w:asciiTheme="majorEastAsia" w:eastAsiaTheme="majorEastAsia" w:hAnsiTheme="majorEastAsia"/>
          <w:b/>
          <w:sz w:val="22"/>
        </w:rPr>
      </w:pPr>
      <w:r w:rsidRPr="00A96935">
        <w:rPr>
          <w:rFonts w:asciiTheme="majorEastAsia" w:eastAsiaTheme="majorEastAsia" w:hAnsiTheme="majorEastAsia" w:hint="eastAsia"/>
          <w:b/>
          <w:sz w:val="22"/>
        </w:rPr>
        <w:t>□２－２　配布する具体的記念品が景品表示法の景品最高額規制に違反していないか</w:t>
      </w:r>
    </w:p>
    <w:p w:rsidR="00A96935" w:rsidRDefault="00A96935" w:rsidP="00A96935">
      <w:pPr>
        <w:widowControl/>
        <w:ind w:firstLineChars="500" w:firstLine="1100"/>
        <w:jc w:val="left"/>
        <w:rPr>
          <w:rFonts w:asciiTheme="minorEastAsia" w:hAnsiTheme="minorEastAsia"/>
          <w:sz w:val="22"/>
        </w:rPr>
      </w:pPr>
      <w:r>
        <w:rPr>
          <w:rFonts w:asciiTheme="minorEastAsia" w:hAnsiTheme="minorEastAsia" w:hint="eastAsia"/>
          <w:sz w:val="22"/>
        </w:rPr>
        <w:t>⇒　来街者に無料で配布する場合は200円が限度です。</w:t>
      </w:r>
    </w:p>
    <w:p w:rsidR="000B6512" w:rsidRDefault="000B6512" w:rsidP="000B6512">
      <w:pPr>
        <w:widowControl/>
        <w:ind w:leftChars="607" w:left="1275" w:firstLineChars="129" w:firstLine="284"/>
        <w:jc w:val="left"/>
        <w:rPr>
          <w:rFonts w:asciiTheme="minorEastAsia" w:hAnsiTheme="minorEastAsia"/>
          <w:sz w:val="22"/>
        </w:rPr>
      </w:pPr>
      <w:r>
        <w:rPr>
          <w:rFonts w:asciiTheme="minorEastAsia" w:hAnsiTheme="minorEastAsia" w:hint="eastAsia"/>
          <w:sz w:val="22"/>
        </w:rPr>
        <w:t>また、</w:t>
      </w:r>
      <w:r w:rsidRPr="000B6512">
        <w:rPr>
          <w:rFonts w:asciiTheme="minorEastAsia" w:hAnsiTheme="minorEastAsia" w:hint="eastAsia"/>
          <w:sz w:val="22"/>
        </w:rPr>
        <w:t>景品類と同じものが市販されている場合には、</w:t>
      </w:r>
      <w:r w:rsidRPr="009D7CB7">
        <w:rPr>
          <w:rFonts w:asciiTheme="minorEastAsia" w:hAnsiTheme="minorEastAsia" w:hint="eastAsia"/>
          <w:sz w:val="22"/>
          <w:u w:val="single"/>
        </w:rPr>
        <w:t>市販価格</w:t>
      </w:r>
      <w:r>
        <w:rPr>
          <w:rFonts w:asciiTheme="minorEastAsia" w:hAnsiTheme="minorEastAsia" w:hint="eastAsia"/>
          <w:sz w:val="22"/>
        </w:rPr>
        <w:t>が景品最高額規制に違反していないかの判断もしてください</w:t>
      </w:r>
      <w:r w:rsidRPr="000B6512">
        <w:rPr>
          <w:rFonts w:asciiTheme="minorEastAsia" w:hAnsiTheme="minorEastAsia" w:hint="eastAsia"/>
          <w:sz w:val="22"/>
        </w:rPr>
        <w:t>。</w:t>
      </w:r>
    </w:p>
    <w:p w:rsidR="00675941" w:rsidRDefault="00A96935" w:rsidP="00A96935">
      <w:pPr>
        <w:ind w:firstLineChars="100" w:firstLine="221"/>
        <w:rPr>
          <w:rFonts w:asciiTheme="majorEastAsia" w:eastAsiaTheme="majorEastAsia" w:hAnsiTheme="majorEastAsia"/>
          <w:b/>
          <w:sz w:val="22"/>
        </w:rPr>
      </w:pPr>
      <w:r w:rsidRPr="00A96935">
        <w:rPr>
          <w:rFonts w:asciiTheme="majorEastAsia" w:eastAsiaTheme="majorEastAsia" w:hAnsiTheme="majorEastAsia" w:hint="eastAsia"/>
          <w:b/>
          <w:sz w:val="22"/>
        </w:rPr>
        <w:t>□２－３</w:t>
      </w:r>
      <w:r w:rsidR="002C22E7" w:rsidRPr="00A96935">
        <w:rPr>
          <w:rFonts w:asciiTheme="majorEastAsia" w:eastAsiaTheme="majorEastAsia" w:hAnsiTheme="majorEastAsia" w:hint="eastAsia"/>
          <w:b/>
          <w:sz w:val="22"/>
        </w:rPr>
        <w:t xml:space="preserve">　</w:t>
      </w:r>
      <w:r w:rsidR="00675941" w:rsidRPr="00A96935">
        <w:rPr>
          <w:rFonts w:asciiTheme="majorEastAsia" w:eastAsiaTheme="majorEastAsia" w:hAnsiTheme="majorEastAsia" w:hint="eastAsia"/>
          <w:b/>
          <w:sz w:val="22"/>
        </w:rPr>
        <w:t>記念品を仕入れて配布する場合</w:t>
      </w:r>
      <w:r>
        <w:rPr>
          <w:rFonts w:asciiTheme="majorEastAsia" w:eastAsiaTheme="majorEastAsia" w:hAnsiTheme="majorEastAsia" w:hint="eastAsia"/>
          <w:b/>
          <w:sz w:val="22"/>
        </w:rPr>
        <w:t>の確認</w:t>
      </w:r>
      <w:r w:rsidR="000B6512">
        <w:rPr>
          <w:rFonts w:asciiTheme="majorEastAsia" w:eastAsiaTheme="majorEastAsia" w:hAnsiTheme="majorEastAsia" w:hint="eastAsia"/>
          <w:b/>
          <w:sz w:val="22"/>
        </w:rPr>
        <w:t>事項</w:t>
      </w:r>
    </w:p>
    <w:p w:rsidR="000B6512" w:rsidRPr="00857197" w:rsidRDefault="000B6512" w:rsidP="00857197">
      <w:pPr>
        <w:ind w:firstLineChars="300" w:firstLine="660"/>
        <w:rPr>
          <w:rFonts w:asciiTheme="minorEastAsia" w:hAnsiTheme="minorEastAsia"/>
          <w:sz w:val="22"/>
        </w:rPr>
      </w:pPr>
      <w:r w:rsidRPr="00857197">
        <w:rPr>
          <w:rFonts w:asciiTheme="minorEastAsia" w:hAnsiTheme="minorEastAsia" w:hint="eastAsia"/>
          <w:sz w:val="22"/>
        </w:rPr>
        <w:t>（</w:t>
      </w:r>
      <w:r w:rsidR="00857197">
        <w:rPr>
          <w:rFonts w:asciiTheme="minorEastAsia" w:hAnsiTheme="minorEastAsia" w:hint="eastAsia"/>
          <w:sz w:val="22"/>
        </w:rPr>
        <w:t>下表のような観点で確認・審査をお願いします</w:t>
      </w:r>
      <w:r w:rsidR="009B51EA">
        <w:rPr>
          <w:rFonts w:asciiTheme="minorEastAsia" w:hAnsiTheme="minorEastAsia" w:hint="eastAsia"/>
          <w:sz w:val="22"/>
        </w:rPr>
        <w:t>。</w:t>
      </w:r>
      <w:r w:rsidRPr="00857197">
        <w:rPr>
          <w:rFonts w:asciiTheme="minorEastAsia" w:hAnsiTheme="minorEastAsia" w:hint="eastAsia"/>
          <w:sz w:val="22"/>
        </w:rPr>
        <w:t>）</w:t>
      </w:r>
    </w:p>
    <w:tbl>
      <w:tblPr>
        <w:tblStyle w:val="a7"/>
        <w:tblW w:w="8930" w:type="dxa"/>
        <w:tblInd w:w="959" w:type="dxa"/>
        <w:tblLook w:val="04A0" w:firstRow="1" w:lastRow="0" w:firstColumn="1" w:lastColumn="0" w:noHBand="0" w:noVBand="1"/>
      </w:tblPr>
      <w:tblGrid>
        <w:gridCol w:w="1570"/>
        <w:gridCol w:w="1690"/>
        <w:gridCol w:w="1418"/>
        <w:gridCol w:w="2126"/>
        <w:gridCol w:w="2126"/>
      </w:tblGrid>
      <w:tr w:rsidR="00012EBA" w:rsidTr="00A96935">
        <w:tc>
          <w:tcPr>
            <w:tcW w:w="1570" w:type="dxa"/>
            <w:tcBorders>
              <w:top w:val="single" w:sz="12" w:space="0" w:color="auto"/>
              <w:left w:val="single" w:sz="12" w:space="0" w:color="auto"/>
              <w:bottom w:val="double" w:sz="4" w:space="0" w:color="auto"/>
              <w:right w:val="single" w:sz="12" w:space="0" w:color="auto"/>
            </w:tcBorders>
          </w:tcPr>
          <w:p w:rsidR="00012EBA" w:rsidRDefault="00012EBA" w:rsidP="00CD76EF">
            <w:pPr>
              <w:spacing w:line="0" w:lineRule="atLeast"/>
              <w:jc w:val="center"/>
              <w:rPr>
                <w:rFonts w:asciiTheme="minorEastAsia" w:hAnsiTheme="minorEastAsia"/>
                <w:sz w:val="22"/>
              </w:rPr>
            </w:pPr>
            <w:r>
              <w:rPr>
                <w:rFonts w:asciiTheme="minorEastAsia" w:hAnsiTheme="minorEastAsia" w:hint="eastAsia"/>
                <w:sz w:val="22"/>
              </w:rPr>
              <w:t>記念品名</w:t>
            </w:r>
          </w:p>
        </w:tc>
        <w:tc>
          <w:tcPr>
            <w:tcW w:w="1690" w:type="dxa"/>
            <w:tcBorders>
              <w:left w:val="single" w:sz="12" w:space="0" w:color="auto"/>
              <w:bottom w:val="double" w:sz="4" w:space="0" w:color="auto"/>
            </w:tcBorders>
          </w:tcPr>
          <w:p w:rsidR="006E7DC6" w:rsidRDefault="00012EBA" w:rsidP="00CD76EF">
            <w:pPr>
              <w:spacing w:line="0" w:lineRule="atLeast"/>
              <w:jc w:val="center"/>
              <w:rPr>
                <w:rFonts w:asciiTheme="minorEastAsia" w:hAnsiTheme="minorEastAsia"/>
                <w:sz w:val="22"/>
              </w:rPr>
            </w:pPr>
            <w:r>
              <w:rPr>
                <w:rFonts w:asciiTheme="minorEastAsia" w:hAnsiTheme="minorEastAsia" w:hint="eastAsia"/>
                <w:sz w:val="22"/>
              </w:rPr>
              <w:t>仕入単価</w:t>
            </w:r>
            <w:r w:rsidR="003A6EB1" w:rsidRPr="003A6EB1">
              <w:rPr>
                <w:rFonts w:asciiTheme="minorEastAsia" w:hAnsiTheme="minorEastAsia" w:hint="eastAsia"/>
                <w:sz w:val="18"/>
                <w:szCs w:val="18"/>
              </w:rPr>
              <w:t>※</w:t>
            </w:r>
          </w:p>
          <w:p w:rsidR="00012EBA" w:rsidRDefault="00012EBA" w:rsidP="00CD76EF">
            <w:pPr>
              <w:spacing w:line="0" w:lineRule="atLeast"/>
              <w:jc w:val="center"/>
              <w:rPr>
                <w:rFonts w:asciiTheme="minorEastAsia" w:hAnsiTheme="minorEastAsia"/>
                <w:sz w:val="22"/>
              </w:rPr>
            </w:pPr>
            <w:r>
              <w:rPr>
                <w:rFonts w:asciiTheme="minorEastAsia" w:hAnsiTheme="minorEastAsia" w:hint="eastAsia"/>
                <w:sz w:val="22"/>
              </w:rPr>
              <w:t>Ａ</w:t>
            </w:r>
          </w:p>
          <w:p w:rsidR="003A6EB1" w:rsidRDefault="003A6EB1" w:rsidP="00CD76EF">
            <w:pPr>
              <w:spacing w:line="0" w:lineRule="atLeast"/>
              <w:jc w:val="center"/>
              <w:rPr>
                <w:rFonts w:asciiTheme="minorEastAsia" w:hAnsiTheme="minorEastAsia"/>
                <w:sz w:val="22"/>
              </w:rPr>
            </w:pPr>
            <w:r>
              <w:rPr>
                <w:rFonts w:asciiTheme="minorEastAsia" w:hAnsiTheme="minorEastAsia" w:hint="eastAsia"/>
                <w:sz w:val="22"/>
              </w:rPr>
              <w:t>（参考情報）</w:t>
            </w:r>
          </w:p>
        </w:tc>
        <w:tc>
          <w:tcPr>
            <w:tcW w:w="1418" w:type="dxa"/>
            <w:tcBorders>
              <w:bottom w:val="double" w:sz="4" w:space="0" w:color="auto"/>
            </w:tcBorders>
          </w:tcPr>
          <w:p w:rsidR="006E7DC6" w:rsidRDefault="00012EBA" w:rsidP="00CD76EF">
            <w:pPr>
              <w:spacing w:line="0" w:lineRule="atLeast"/>
              <w:jc w:val="center"/>
              <w:rPr>
                <w:rFonts w:asciiTheme="minorEastAsia" w:hAnsiTheme="minorEastAsia"/>
                <w:sz w:val="22"/>
              </w:rPr>
            </w:pPr>
            <w:r>
              <w:rPr>
                <w:rFonts w:asciiTheme="minorEastAsia" w:hAnsiTheme="minorEastAsia" w:hint="eastAsia"/>
                <w:sz w:val="22"/>
              </w:rPr>
              <w:t>配布数</w:t>
            </w:r>
          </w:p>
          <w:p w:rsidR="00012EBA" w:rsidRDefault="00012EBA" w:rsidP="00CD76EF">
            <w:pPr>
              <w:spacing w:line="0" w:lineRule="atLeast"/>
              <w:jc w:val="center"/>
              <w:rPr>
                <w:rFonts w:asciiTheme="minorEastAsia" w:hAnsiTheme="minorEastAsia"/>
                <w:sz w:val="22"/>
              </w:rPr>
            </w:pPr>
            <w:r>
              <w:rPr>
                <w:rFonts w:asciiTheme="minorEastAsia" w:hAnsiTheme="minorEastAsia" w:hint="eastAsia"/>
                <w:sz w:val="22"/>
              </w:rPr>
              <w:t>Ｂ</w:t>
            </w:r>
          </w:p>
        </w:tc>
        <w:tc>
          <w:tcPr>
            <w:tcW w:w="2126" w:type="dxa"/>
            <w:tcBorders>
              <w:bottom w:val="double" w:sz="4" w:space="0" w:color="auto"/>
            </w:tcBorders>
          </w:tcPr>
          <w:p w:rsidR="006E7DC6" w:rsidRDefault="00012EBA" w:rsidP="00CD76EF">
            <w:pPr>
              <w:spacing w:line="0" w:lineRule="atLeast"/>
              <w:jc w:val="center"/>
              <w:rPr>
                <w:rFonts w:asciiTheme="minorEastAsia" w:hAnsiTheme="minorEastAsia"/>
                <w:sz w:val="22"/>
              </w:rPr>
            </w:pPr>
            <w:r>
              <w:rPr>
                <w:rFonts w:asciiTheme="minorEastAsia" w:hAnsiTheme="minorEastAsia" w:hint="eastAsia"/>
                <w:sz w:val="22"/>
              </w:rPr>
              <w:t>計</w:t>
            </w:r>
          </w:p>
          <w:p w:rsidR="00012EBA" w:rsidRDefault="00012EBA" w:rsidP="00CD76EF">
            <w:pPr>
              <w:spacing w:line="0" w:lineRule="atLeast"/>
              <w:jc w:val="center"/>
              <w:rPr>
                <w:rFonts w:asciiTheme="minorEastAsia" w:hAnsiTheme="minorEastAsia"/>
                <w:sz w:val="22"/>
              </w:rPr>
            </w:pPr>
            <w:r>
              <w:rPr>
                <w:rFonts w:asciiTheme="minorEastAsia" w:hAnsiTheme="minorEastAsia" w:hint="eastAsia"/>
                <w:sz w:val="22"/>
              </w:rPr>
              <w:t>Ｃ＝Ａ×Ｂ</w:t>
            </w:r>
          </w:p>
        </w:tc>
        <w:tc>
          <w:tcPr>
            <w:tcW w:w="2126" w:type="dxa"/>
            <w:tcBorders>
              <w:bottom w:val="double" w:sz="4" w:space="0" w:color="auto"/>
            </w:tcBorders>
          </w:tcPr>
          <w:p w:rsidR="006E7DC6" w:rsidRDefault="006E7DC6" w:rsidP="00CD76EF">
            <w:pPr>
              <w:spacing w:line="0" w:lineRule="atLeast"/>
              <w:jc w:val="center"/>
              <w:rPr>
                <w:rFonts w:asciiTheme="minorEastAsia" w:hAnsiTheme="minorEastAsia"/>
                <w:sz w:val="22"/>
              </w:rPr>
            </w:pPr>
            <w:r>
              <w:rPr>
                <w:rFonts w:asciiTheme="minorEastAsia" w:hAnsiTheme="minorEastAsia" w:hint="eastAsia"/>
                <w:sz w:val="22"/>
              </w:rPr>
              <w:t>購入価格に応じて配布する場合の</w:t>
            </w:r>
          </w:p>
          <w:p w:rsidR="00012EBA" w:rsidRDefault="006E7DC6" w:rsidP="00CD76EF">
            <w:pPr>
              <w:spacing w:line="0" w:lineRule="atLeast"/>
              <w:jc w:val="center"/>
              <w:rPr>
                <w:rFonts w:asciiTheme="minorEastAsia" w:hAnsiTheme="minorEastAsia"/>
                <w:sz w:val="22"/>
              </w:rPr>
            </w:pPr>
            <w:r>
              <w:rPr>
                <w:rFonts w:asciiTheme="minorEastAsia" w:hAnsiTheme="minorEastAsia" w:hint="eastAsia"/>
                <w:sz w:val="22"/>
              </w:rPr>
              <w:t>購入価格</w:t>
            </w:r>
          </w:p>
          <w:p w:rsidR="006E7DC6" w:rsidRPr="006E7DC6" w:rsidRDefault="006E7DC6" w:rsidP="00CD76EF">
            <w:pPr>
              <w:spacing w:line="0" w:lineRule="atLeast"/>
              <w:jc w:val="center"/>
              <w:rPr>
                <w:rFonts w:asciiTheme="minorEastAsia" w:hAnsiTheme="minorEastAsia"/>
                <w:sz w:val="20"/>
                <w:szCs w:val="20"/>
              </w:rPr>
            </w:pPr>
            <w:r w:rsidRPr="006E7DC6">
              <w:rPr>
                <w:rFonts w:asciiTheme="minorEastAsia" w:hAnsiTheme="minorEastAsia" w:hint="eastAsia"/>
                <w:sz w:val="20"/>
                <w:szCs w:val="20"/>
              </w:rPr>
              <w:t>（購入価格によらない場合は記入不要）</w:t>
            </w:r>
          </w:p>
        </w:tc>
      </w:tr>
      <w:tr w:rsidR="00012EBA" w:rsidTr="00A96935">
        <w:tc>
          <w:tcPr>
            <w:tcW w:w="1570" w:type="dxa"/>
            <w:tcBorders>
              <w:top w:val="double" w:sz="4" w:space="0" w:color="auto"/>
              <w:left w:val="single" w:sz="12" w:space="0" w:color="auto"/>
              <w:right w:val="single" w:sz="12" w:space="0" w:color="auto"/>
            </w:tcBorders>
          </w:tcPr>
          <w:p w:rsidR="00012EBA" w:rsidRDefault="00012EBA">
            <w:pPr>
              <w:rPr>
                <w:rFonts w:asciiTheme="minorEastAsia" w:hAnsiTheme="minorEastAsia"/>
                <w:sz w:val="22"/>
              </w:rPr>
            </w:pPr>
          </w:p>
        </w:tc>
        <w:tc>
          <w:tcPr>
            <w:tcW w:w="1690" w:type="dxa"/>
            <w:tcBorders>
              <w:top w:val="double" w:sz="4" w:space="0" w:color="auto"/>
              <w:left w:val="single" w:sz="12" w:space="0" w:color="auto"/>
            </w:tcBorders>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c>
          <w:tcPr>
            <w:tcW w:w="1418" w:type="dxa"/>
            <w:tcBorders>
              <w:top w:val="double" w:sz="4" w:space="0" w:color="auto"/>
            </w:tcBorders>
          </w:tcPr>
          <w:p w:rsidR="00012EBA" w:rsidRDefault="00012EBA">
            <w:pPr>
              <w:rPr>
                <w:rFonts w:asciiTheme="minorEastAsia" w:hAnsiTheme="minorEastAsia"/>
                <w:sz w:val="22"/>
              </w:rPr>
            </w:pPr>
          </w:p>
        </w:tc>
        <w:tc>
          <w:tcPr>
            <w:tcW w:w="2126" w:type="dxa"/>
            <w:tcBorders>
              <w:top w:val="double" w:sz="4" w:space="0" w:color="auto"/>
            </w:tcBorders>
          </w:tcPr>
          <w:p w:rsidR="00012EBA" w:rsidRDefault="00012EBA" w:rsidP="00A447D0">
            <w:pPr>
              <w:jc w:val="right"/>
              <w:rPr>
                <w:rFonts w:asciiTheme="minorEastAsia" w:hAnsiTheme="minorEastAsia"/>
                <w:sz w:val="22"/>
              </w:rPr>
            </w:pPr>
            <w:r>
              <w:rPr>
                <w:rFonts w:asciiTheme="minorEastAsia" w:hAnsiTheme="minorEastAsia" w:hint="eastAsia"/>
                <w:sz w:val="22"/>
              </w:rPr>
              <w:t>円</w:t>
            </w:r>
          </w:p>
        </w:tc>
        <w:tc>
          <w:tcPr>
            <w:tcW w:w="2126" w:type="dxa"/>
            <w:tcBorders>
              <w:top w:val="double" w:sz="4" w:space="0" w:color="auto"/>
            </w:tcBorders>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r>
      <w:tr w:rsidR="00012EBA" w:rsidTr="00A96935">
        <w:tc>
          <w:tcPr>
            <w:tcW w:w="1570" w:type="dxa"/>
            <w:tcBorders>
              <w:left w:val="single" w:sz="12" w:space="0" w:color="auto"/>
              <w:right w:val="single" w:sz="12" w:space="0" w:color="auto"/>
            </w:tcBorders>
          </w:tcPr>
          <w:p w:rsidR="00012EBA" w:rsidRDefault="00012EBA">
            <w:pPr>
              <w:rPr>
                <w:rFonts w:asciiTheme="minorEastAsia" w:hAnsiTheme="minorEastAsia"/>
                <w:sz w:val="22"/>
              </w:rPr>
            </w:pPr>
          </w:p>
        </w:tc>
        <w:tc>
          <w:tcPr>
            <w:tcW w:w="1690" w:type="dxa"/>
            <w:tcBorders>
              <w:left w:val="single" w:sz="12" w:space="0" w:color="auto"/>
            </w:tcBorders>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c>
          <w:tcPr>
            <w:tcW w:w="1418" w:type="dxa"/>
          </w:tcPr>
          <w:p w:rsidR="00012EBA" w:rsidRDefault="00012EBA" w:rsidP="00A447D0">
            <w:pPr>
              <w:rPr>
                <w:rFonts w:asciiTheme="minorEastAsia" w:hAnsiTheme="minorEastAsia"/>
                <w:sz w:val="22"/>
              </w:rPr>
            </w:pPr>
          </w:p>
        </w:tc>
        <w:tc>
          <w:tcPr>
            <w:tcW w:w="2126" w:type="dxa"/>
          </w:tcPr>
          <w:p w:rsidR="00012EBA" w:rsidRDefault="00012EBA" w:rsidP="00A447D0">
            <w:pPr>
              <w:jc w:val="right"/>
              <w:rPr>
                <w:rFonts w:asciiTheme="minorEastAsia" w:hAnsiTheme="minorEastAsia"/>
                <w:sz w:val="22"/>
              </w:rPr>
            </w:pPr>
            <w:r>
              <w:rPr>
                <w:rFonts w:asciiTheme="minorEastAsia" w:hAnsiTheme="minorEastAsia" w:hint="eastAsia"/>
                <w:sz w:val="22"/>
              </w:rPr>
              <w:t>円</w:t>
            </w:r>
          </w:p>
        </w:tc>
        <w:tc>
          <w:tcPr>
            <w:tcW w:w="2126" w:type="dxa"/>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r>
      <w:tr w:rsidR="00012EBA" w:rsidTr="00A96935">
        <w:tc>
          <w:tcPr>
            <w:tcW w:w="1570" w:type="dxa"/>
            <w:tcBorders>
              <w:left w:val="single" w:sz="12" w:space="0" w:color="auto"/>
              <w:right w:val="single" w:sz="12" w:space="0" w:color="auto"/>
            </w:tcBorders>
          </w:tcPr>
          <w:p w:rsidR="00012EBA" w:rsidRDefault="00012EBA">
            <w:pPr>
              <w:rPr>
                <w:rFonts w:asciiTheme="minorEastAsia" w:hAnsiTheme="minorEastAsia"/>
                <w:sz w:val="22"/>
              </w:rPr>
            </w:pPr>
          </w:p>
        </w:tc>
        <w:tc>
          <w:tcPr>
            <w:tcW w:w="1690" w:type="dxa"/>
            <w:tcBorders>
              <w:left w:val="single" w:sz="12" w:space="0" w:color="auto"/>
            </w:tcBorders>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c>
          <w:tcPr>
            <w:tcW w:w="1418" w:type="dxa"/>
          </w:tcPr>
          <w:p w:rsidR="00012EBA" w:rsidRDefault="00012EBA" w:rsidP="00A447D0">
            <w:pPr>
              <w:rPr>
                <w:rFonts w:asciiTheme="minorEastAsia" w:hAnsiTheme="minorEastAsia"/>
                <w:sz w:val="22"/>
              </w:rPr>
            </w:pPr>
          </w:p>
        </w:tc>
        <w:tc>
          <w:tcPr>
            <w:tcW w:w="2126" w:type="dxa"/>
          </w:tcPr>
          <w:p w:rsidR="00012EBA" w:rsidRDefault="00012EBA" w:rsidP="00A447D0">
            <w:pPr>
              <w:jc w:val="right"/>
              <w:rPr>
                <w:rFonts w:asciiTheme="minorEastAsia" w:hAnsiTheme="minorEastAsia"/>
                <w:sz w:val="22"/>
              </w:rPr>
            </w:pPr>
            <w:r>
              <w:rPr>
                <w:rFonts w:asciiTheme="minorEastAsia" w:hAnsiTheme="minorEastAsia" w:hint="eastAsia"/>
                <w:sz w:val="22"/>
              </w:rPr>
              <w:t>円</w:t>
            </w:r>
          </w:p>
        </w:tc>
        <w:tc>
          <w:tcPr>
            <w:tcW w:w="2126" w:type="dxa"/>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r>
      <w:tr w:rsidR="00012EBA" w:rsidTr="00A96935">
        <w:trPr>
          <w:trHeight w:val="242"/>
        </w:trPr>
        <w:tc>
          <w:tcPr>
            <w:tcW w:w="1570" w:type="dxa"/>
            <w:tcBorders>
              <w:left w:val="single" w:sz="12" w:space="0" w:color="auto"/>
              <w:bottom w:val="single" w:sz="12" w:space="0" w:color="auto"/>
              <w:right w:val="single" w:sz="12" w:space="0" w:color="auto"/>
            </w:tcBorders>
          </w:tcPr>
          <w:p w:rsidR="00012EBA" w:rsidRDefault="00012EBA">
            <w:pPr>
              <w:rPr>
                <w:rFonts w:asciiTheme="minorEastAsia" w:hAnsiTheme="minorEastAsia"/>
                <w:sz w:val="22"/>
              </w:rPr>
            </w:pPr>
          </w:p>
        </w:tc>
        <w:tc>
          <w:tcPr>
            <w:tcW w:w="1690" w:type="dxa"/>
            <w:tcBorders>
              <w:left w:val="single" w:sz="12" w:space="0" w:color="auto"/>
              <w:bottom w:val="single" w:sz="4" w:space="0" w:color="auto"/>
            </w:tcBorders>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c>
          <w:tcPr>
            <w:tcW w:w="1418" w:type="dxa"/>
            <w:tcBorders>
              <w:bottom w:val="single" w:sz="4" w:space="0" w:color="auto"/>
            </w:tcBorders>
          </w:tcPr>
          <w:p w:rsidR="00012EBA" w:rsidRDefault="00012EBA" w:rsidP="00A447D0">
            <w:pPr>
              <w:rPr>
                <w:rFonts w:asciiTheme="minorEastAsia" w:hAnsiTheme="minorEastAsia"/>
                <w:sz w:val="22"/>
              </w:rPr>
            </w:pPr>
          </w:p>
        </w:tc>
        <w:tc>
          <w:tcPr>
            <w:tcW w:w="2126" w:type="dxa"/>
            <w:tcBorders>
              <w:bottom w:val="single" w:sz="4" w:space="0" w:color="auto"/>
            </w:tcBorders>
          </w:tcPr>
          <w:p w:rsidR="00012EBA" w:rsidRDefault="00012EBA" w:rsidP="00A447D0">
            <w:pPr>
              <w:jc w:val="right"/>
              <w:rPr>
                <w:rFonts w:asciiTheme="minorEastAsia" w:hAnsiTheme="minorEastAsia"/>
                <w:sz w:val="22"/>
              </w:rPr>
            </w:pPr>
            <w:r>
              <w:rPr>
                <w:rFonts w:asciiTheme="minorEastAsia" w:hAnsiTheme="minorEastAsia" w:hint="eastAsia"/>
                <w:sz w:val="22"/>
              </w:rPr>
              <w:t>円</w:t>
            </w:r>
          </w:p>
        </w:tc>
        <w:tc>
          <w:tcPr>
            <w:tcW w:w="2126" w:type="dxa"/>
            <w:tcBorders>
              <w:bottom w:val="single" w:sz="4" w:space="0" w:color="auto"/>
            </w:tcBorders>
          </w:tcPr>
          <w:p w:rsidR="00012EBA" w:rsidRDefault="00012EBA" w:rsidP="00675941">
            <w:pPr>
              <w:jc w:val="right"/>
              <w:rPr>
                <w:rFonts w:asciiTheme="minorEastAsia" w:hAnsiTheme="minorEastAsia"/>
                <w:sz w:val="22"/>
              </w:rPr>
            </w:pPr>
            <w:r>
              <w:rPr>
                <w:rFonts w:asciiTheme="minorEastAsia" w:hAnsiTheme="minorEastAsia" w:hint="eastAsia"/>
                <w:sz w:val="22"/>
              </w:rPr>
              <w:t>円</w:t>
            </w:r>
          </w:p>
        </w:tc>
      </w:tr>
      <w:tr w:rsidR="006E7DC6" w:rsidTr="00A96935">
        <w:trPr>
          <w:trHeight w:val="300"/>
        </w:trPr>
        <w:tc>
          <w:tcPr>
            <w:tcW w:w="4678" w:type="dxa"/>
            <w:gridSpan w:val="3"/>
            <w:tcBorders>
              <w:top w:val="single" w:sz="4" w:space="0" w:color="auto"/>
            </w:tcBorders>
          </w:tcPr>
          <w:p w:rsidR="006E7DC6" w:rsidRDefault="006E7DC6" w:rsidP="00675941">
            <w:pPr>
              <w:jc w:val="center"/>
              <w:rPr>
                <w:rFonts w:asciiTheme="minorEastAsia" w:hAnsiTheme="minorEastAsia"/>
                <w:sz w:val="22"/>
              </w:rPr>
            </w:pPr>
            <w:r>
              <w:rPr>
                <w:rFonts w:asciiTheme="minorEastAsia" w:hAnsiTheme="minorEastAsia" w:hint="eastAsia"/>
                <w:sz w:val="22"/>
              </w:rPr>
              <w:t>記念品購入費総計</w:t>
            </w:r>
            <w:r w:rsidR="002C22E7">
              <w:rPr>
                <w:rFonts w:asciiTheme="minorEastAsia" w:hAnsiTheme="minorEastAsia" w:hint="eastAsia"/>
                <w:sz w:val="22"/>
              </w:rPr>
              <w:t xml:space="preserve">　Ｄ</w:t>
            </w:r>
          </w:p>
        </w:tc>
        <w:tc>
          <w:tcPr>
            <w:tcW w:w="2126" w:type="dxa"/>
            <w:tcBorders>
              <w:top w:val="single" w:sz="4" w:space="0" w:color="auto"/>
            </w:tcBorders>
          </w:tcPr>
          <w:p w:rsidR="006E7DC6" w:rsidRDefault="006E7DC6" w:rsidP="00012EBA">
            <w:pPr>
              <w:jc w:val="right"/>
              <w:rPr>
                <w:rFonts w:asciiTheme="minorEastAsia" w:hAnsiTheme="minorEastAsia"/>
                <w:sz w:val="22"/>
              </w:rPr>
            </w:pPr>
            <w:r>
              <w:rPr>
                <w:rFonts w:asciiTheme="minorEastAsia" w:hAnsiTheme="minorEastAsia" w:hint="eastAsia"/>
                <w:sz w:val="22"/>
              </w:rPr>
              <w:t>円</w:t>
            </w:r>
          </w:p>
        </w:tc>
        <w:tc>
          <w:tcPr>
            <w:tcW w:w="2126" w:type="dxa"/>
            <w:tcBorders>
              <w:top w:val="single" w:sz="4" w:space="0" w:color="auto"/>
            </w:tcBorders>
          </w:tcPr>
          <w:p w:rsidR="006E7DC6" w:rsidRDefault="006E7DC6" w:rsidP="00675941">
            <w:pPr>
              <w:jc w:val="right"/>
              <w:rPr>
                <w:rFonts w:asciiTheme="minorEastAsia" w:hAnsiTheme="minorEastAsia"/>
                <w:sz w:val="22"/>
              </w:rPr>
            </w:pPr>
          </w:p>
        </w:tc>
      </w:tr>
    </w:tbl>
    <w:p w:rsidR="003A6EB1" w:rsidRPr="00E15E54" w:rsidRDefault="003A6EB1" w:rsidP="00A96935">
      <w:pPr>
        <w:spacing w:line="0" w:lineRule="atLeast"/>
        <w:ind w:leftChars="400" w:left="1041" w:hangingChars="100" w:hanging="201"/>
        <w:rPr>
          <w:rFonts w:ascii="ＭＳ Ｐ明朝" w:eastAsia="ＭＳ Ｐ明朝" w:hAnsi="ＭＳ Ｐ明朝"/>
          <w:b/>
          <w:sz w:val="20"/>
          <w:szCs w:val="20"/>
          <w:u w:val="single"/>
        </w:rPr>
      </w:pPr>
      <w:r w:rsidRPr="00E15E54">
        <w:rPr>
          <w:rFonts w:ascii="ＭＳ Ｐ明朝" w:eastAsia="ＭＳ Ｐ明朝" w:hAnsi="ＭＳ Ｐ明朝" w:hint="eastAsia"/>
          <w:b/>
          <w:sz w:val="20"/>
          <w:szCs w:val="20"/>
          <w:u w:val="single"/>
        </w:rPr>
        <w:t xml:space="preserve">※　</w:t>
      </w:r>
      <w:r w:rsidR="00E15E54" w:rsidRPr="00E15E54">
        <w:rPr>
          <w:rFonts w:ascii="ＭＳ Ｐ明朝" w:eastAsia="ＭＳ Ｐ明朝" w:hAnsi="ＭＳ Ｐ明朝" w:hint="eastAsia"/>
          <w:b/>
          <w:sz w:val="20"/>
          <w:szCs w:val="20"/>
          <w:u w:val="single"/>
        </w:rPr>
        <w:t>購入価格に関係なく配布する場合、</w:t>
      </w:r>
      <w:r w:rsidRPr="00E15E54">
        <w:rPr>
          <w:rFonts w:ascii="ＭＳ Ｐ明朝" w:eastAsia="ＭＳ Ｐ明朝" w:hAnsi="ＭＳ Ｐ明朝" w:hint="eastAsia"/>
          <w:b/>
          <w:sz w:val="20"/>
          <w:szCs w:val="20"/>
          <w:u w:val="single"/>
        </w:rPr>
        <w:t>最低限、仕入単価は税込200円を超過しないこと</w:t>
      </w:r>
      <w:r w:rsidR="00A96935">
        <w:rPr>
          <w:rFonts w:ascii="ＭＳ Ｐ明朝" w:eastAsia="ＭＳ Ｐ明朝" w:hAnsi="ＭＳ Ｐ明朝" w:hint="eastAsia"/>
          <w:b/>
          <w:sz w:val="20"/>
          <w:szCs w:val="20"/>
          <w:u w:val="single"/>
        </w:rPr>
        <w:t>を確認してください</w:t>
      </w:r>
      <w:r w:rsidR="00E15E54" w:rsidRPr="00E15E54">
        <w:rPr>
          <w:rFonts w:ascii="ＭＳ Ｐ明朝" w:eastAsia="ＭＳ Ｐ明朝" w:hAnsi="ＭＳ Ｐ明朝" w:hint="eastAsia"/>
          <w:b/>
          <w:sz w:val="20"/>
          <w:szCs w:val="20"/>
          <w:u w:val="single"/>
        </w:rPr>
        <w:t>（最高額</w:t>
      </w:r>
      <w:r w:rsidR="00633E13">
        <w:rPr>
          <w:rFonts w:ascii="ＭＳ Ｐ明朝" w:eastAsia="ＭＳ Ｐ明朝" w:hAnsi="ＭＳ Ｐ明朝" w:hint="eastAsia"/>
          <w:b/>
          <w:sz w:val="20"/>
          <w:szCs w:val="20"/>
          <w:u w:val="single"/>
        </w:rPr>
        <w:t>規制</w:t>
      </w:r>
      <w:r w:rsidR="00E15E54" w:rsidRPr="00E15E54">
        <w:rPr>
          <w:rFonts w:ascii="ＭＳ Ｐ明朝" w:eastAsia="ＭＳ Ｐ明朝" w:hAnsi="ＭＳ Ｐ明朝" w:hint="eastAsia"/>
          <w:b/>
          <w:sz w:val="20"/>
          <w:szCs w:val="20"/>
          <w:u w:val="single"/>
        </w:rPr>
        <w:t>に注意）</w:t>
      </w:r>
    </w:p>
    <w:p w:rsidR="00C9416B" w:rsidRDefault="00A96935" w:rsidP="00A96935">
      <w:pPr>
        <w:ind w:firstLineChars="100" w:firstLine="221"/>
        <w:rPr>
          <w:rFonts w:asciiTheme="majorEastAsia" w:eastAsiaTheme="majorEastAsia" w:hAnsiTheme="majorEastAsia"/>
          <w:b/>
          <w:sz w:val="22"/>
        </w:rPr>
      </w:pPr>
      <w:r w:rsidRPr="00A96935">
        <w:rPr>
          <w:rFonts w:asciiTheme="majorEastAsia" w:eastAsiaTheme="majorEastAsia" w:hAnsiTheme="majorEastAsia" w:hint="eastAsia"/>
          <w:b/>
          <w:sz w:val="22"/>
        </w:rPr>
        <w:t>□</w:t>
      </w:r>
      <w:r w:rsidR="002C22E7" w:rsidRPr="00A96935">
        <w:rPr>
          <w:rFonts w:asciiTheme="majorEastAsia" w:eastAsiaTheme="majorEastAsia" w:hAnsiTheme="majorEastAsia" w:hint="eastAsia"/>
          <w:b/>
          <w:sz w:val="22"/>
        </w:rPr>
        <w:t>２</w:t>
      </w:r>
      <w:r w:rsidRPr="00A96935">
        <w:rPr>
          <w:rFonts w:asciiTheme="majorEastAsia" w:eastAsiaTheme="majorEastAsia" w:hAnsiTheme="majorEastAsia" w:hint="eastAsia"/>
          <w:b/>
          <w:sz w:val="22"/>
        </w:rPr>
        <w:t>－４</w:t>
      </w:r>
      <w:r w:rsidR="002C22E7" w:rsidRPr="00A96935">
        <w:rPr>
          <w:rFonts w:asciiTheme="majorEastAsia" w:eastAsiaTheme="majorEastAsia" w:hAnsiTheme="majorEastAsia" w:hint="eastAsia"/>
          <w:b/>
          <w:sz w:val="22"/>
        </w:rPr>
        <w:t xml:space="preserve">　</w:t>
      </w:r>
      <w:r w:rsidR="006E7DC6" w:rsidRPr="00A96935">
        <w:rPr>
          <w:rFonts w:asciiTheme="majorEastAsia" w:eastAsiaTheme="majorEastAsia" w:hAnsiTheme="majorEastAsia" w:hint="eastAsia"/>
          <w:b/>
          <w:sz w:val="22"/>
        </w:rPr>
        <w:t>調理等を行い配布する場合</w:t>
      </w:r>
      <w:r w:rsidRPr="00A96935">
        <w:rPr>
          <w:rFonts w:asciiTheme="majorEastAsia" w:eastAsiaTheme="majorEastAsia" w:hAnsiTheme="majorEastAsia" w:hint="eastAsia"/>
          <w:b/>
          <w:sz w:val="22"/>
        </w:rPr>
        <w:t>の確認</w:t>
      </w:r>
      <w:r w:rsidR="00857197">
        <w:rPr>
          <w:rFonts w:asciiTheme="majorEastAsia" w:eastAsiaTheme="majorEastAsia" w:hAnsiTheme="majorEastAsia" w:hint="eastAsia"/>
          <w:b/>
          <w:sz w:val="22"/>
        </w:rPr>
        <w:t>事項</w:t>
      </w:r>
    </w:p>
    <w:p w:rsidR="00857197" w:rsidRPr="00A96935" w:rsidRDefault="00857197" w:rsidP="00857197">
      <w:pPr>
        <w:ind w:firstLineChars="300" w:firstLine="660"/>
        <w:rPr>
          <w:rFonts w:asciiTheme="majorEastAsia" w:eastAsiaTheme="majorEastAsia" w:hAnsiTheme="majorEastAsia"/>
          <w:b/>
          <w:sz w:val="22"/>
        </w:rPr>
      </w:pPr>
      <w:r w:rsidRPr="00857197">
        <w:rPr>
          <w:rFonts w:asciiTheme="minorEastAsia" w:hAnsiTheme="minorEastAsia" w:hint="eastAsia"/>
          <w:sz w:val="22"/>
        </w:rPr>
        <w:t>（</w:t>
      </w:r>
      <w:r>
        <w:rPr>
          <w:rFonts w:asciiTheme="minorEastAsia" w:hAnsiTheme="minorEastAsia" w:hint="eastAsia"/>
          <w:sz w:val="22"/>
        </w:rPr>
        <w:t>下表のような観点で確認・審査をお願いします</w:t>
      </w:r>
      <w:r w:rsidR="009B51EA">
        <w:rPr>
          <w:rFonts w:asciiTheme="minorEastAsia" w:hAnsiTheme="minorEastAsia" w:hint="eastAsia"/>
          <w:sz w:val="22"/>
        </w:rPr>
        <w:t>。</w:t>
      </w:r>
      <w:r w:rsidRPr="00857197">
        <w:rPr>
          <w:rFonts w:asciiTheme="minorEastAsia" w:hAnsiTheme="minorEastAsia" w:hint="eastAsia"/>
          <w:sz w:val="22"/>
        </w:rPr>
        <w:t>）</w:t>
      </w:r>
    </w:p>
    <w:tbl>
      <w:tblPr>
        <w:tblStyle w:val="a7"/>
        <w:tblW w:w="0" w:type="auto"/>
        <w:tblInd w:w="959"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2268"/>
        <w:gridCol w:w="4961"/>
      </w:tblGrid>
      <w:tr w:rsidR="003A6EB1" w:rsidTr="00A96935">
        <w:trPr>
          <w:trHeight w:val="497"/>
        </w:trPr>
        <w:tc>
          <w:tcPr>
            <w:tcW w:w="2268" w:type="dxa"/>
            <w:vAlign w:val="center"/>
          </w:tcPr>
          <w:p w:rsidR="003A6EB1" w:rsidRDefault="003A6EB1" w:rsidP="005C71A9">
            <w:pPr>
              <w:jc w:val="center"/>
              <w:rPr>
                <w:rFonts w:asciiTheme="minorEastAsia" w:hAnsiTheme="minorEastAsia"/>
                <w:sz w:val="22"/>
              </w:rPr>
            </w:pPr>
            <w:r>
              <w:rPr>
                <w:rFonts w:asciiTheme="minorEastAsia" w:hAnsiTheme="minorEastAsia" w:hint="eastAsia"/>
                <w:sz w:val="22"/>
              </w:rPr>
              <w:t>配布（提供）品名</w:t>
            </w:r>
          </w:p>
        </w:tc>
        <w:tc>
          <w:tcPr>
            <w:tcW w:w="4961" w:type="dxa"/>
            <w:vAlign w:val="center"/>
          </w:tcPr>
          <w:p w:rsidR="003A6EB1" w:rsidRDefault="003A6EB1" w:rsidP="001E2909">
            <w:pPr>
              <w:rPr>
                <w:rFonts w:asciiTheme="minorEastAsia" w:hAnsiTheme="minorEastAsia"/>
                <w:sz w:val="22"/>
              </w:rPr>
            </w:pPr>
            <w:r>
              <w:rPr>
                <w:rFonts w:asciiTheme="minorEastAsia" w:hAnsiTheme="minorEastAsia" w:hint="eastAsia"/>
                <w:sz w:val="22"/>
              </w:rPr>
              <w:t>（例：豚汁）</w:t>
            </w:r>
          </w:p>
        </w:tc>
      </w:tr>
    </w:tbl>
    <w:tbl>
      <w:tblPr>
        <w:tblStyle w:val="a7"/>
        <w:tblpPr w:leftFromText="142" w:rightFromText="142" w:vertAnchor="text" w:horzAnchor="margin" w:tblpXSpec="right" w:tblpY="1024"/>
        <w:tblW w:w="0" w:type="auto"/>
        <w:tblLook w:val="04A0" w:firstRow="1" w:lastRow="0" w:firstColumn="1" w:lastColumn="0" w:noHBand="0" w:noVBand="1"/>
      </w:tblPr>
      <w:tblGrid>
        <w:gridCol w:w="4711"/>
      </w:tblGrid>
      <w:tr w:rsidR="00857197" w:rsidTr="00857197">
        <w:tc>
          <w:tcPr>
            <w:tcW w:w="4711" w:type="dxa"/>
          </w:tcPr>
          <w:p w:rsidR="00857197" w:rsidRDefault="00857197" w:rsidP="00857197">
            <w:pPr>
              <w:jc w:val="center"/>
              <w:rPr>
                <w:rFonts w:asciiTheme="minorEastAsia" w:hAnsiTheme="minorEastAsia"/>
                <w:sz w:val="22"/>
              </w:rPr>
            </w:pPr>
            <w:r>
              <w:rPr>
                <w:rFonts w:asciiTheme="minorEastAsia" w:hAnsiTheme="minorEastAsia" w:hint="eastAsia"/>
                <w:sz w:val="22"/>
              </w:rPr>
              <w:t>購入価格に応じて配布する場合の購入価格</w:t>
            </w:r>
          </w:p>
          <w:p w:rsidR="00857197" w:rsidRDefault="00857197" w:rsidP="00857197">
            <w:pPr>
              <w:jc w:val="center"/>
              <w:rPr>
                <w:rFonts w:asciiTheme="minorEastAsia" w:hAnsiTheme="minorEastAsia"/>
                <w:sz w:val="22"/>
              </w:rPr>
            </w:pPr>
            <w:r w:rsidRPr="006E7DC6">
              <w:rPr>
                <w:rFonts w:asciiTheme="minorEastAsia" w:hAnsiTheme="minorEastAsia" w:hint="eastAsia"/>
                <w:sz w:val="20"/>
                <w:szCs w:val="20"/>
              </w:rPr>
              <w:t>（購入価格によらない場合は記入不要）</w:t>
            </w:r>
          </w:p>
        </w:tc>
      </w:tr>
      <w:tr w:rsidR="00857197" w:rsidTr="00857197">
        <w:tc>
          <w:tcPr>
            <w:tcW w:w="4711" w:type="dxa"/>
          </w:tcPr>
          <w:p w:rsidR="00857197" w:rsidRPr="006E7DC6" w:rsidRDefault="00857197" w:rsidP="00857197">
            <w:pPr>
              <w:jc w:val="right"/>
              <w:rPr>
                <w:rFonts w:asciiTheme="minorEastAsia" w:hAnsiTheme="minorEastAsia"/>
                <w:sz w:val="22"/>
              </w:rPr>
            </w:pPr>
            <w:r>
              <w:rPr>
                <w:rFonts w:asciiTheme="minorEastAsia" w:hAnsiTheme="minorEastAsia" w:hint="eastAsia"/>
                <w:sz w:val="22"/>
              </w:rPr>
              <w:t>円</w:t>
            </w:r>
          </w:p>
        </w:tc>
      </w:tr>
    </w:tbl>
    <w:p w:rsidR="003A6EB1" w:rsidRPr="002C22E7" w:rsidRDefault="003A6EB1" w:rsidP="00857197">
      <w:pPr>
        <w:spacing w:before="240"/>
        <w:ind w:firstLineChars="357" w:firstLine="785"/>
        <w:rPr>
          <w:rFonts w:asciiTheme="minorEastAsia" w:hAnsiTheme="minorEastAsia"/>
          <w:sz w:val="22"/>
        </w:rPr>
      </w:pPr>
      <w:r>
        <w:rPr>
          <w:rFonts w:asciiTheme="minorEastAsia" w:hAnsiTheme="minorEastAsia" w:hint="eastAsia"/>
          <w:sz w:val="22"/>
        </w:rPr>
        <w:t>上記、配布（提供）品の作成に係る材料等</w:t>
      </w:r>
      <w:r w:rsidR="00857197">
        <w:rPr>
          <w:rFonts w:asciiTheme="minorEastAsia" w:hAnsiTheme="minorEastAsia" w:hint="eastAsia"/>
          <w:sz w:val="22"/>
        </w:rPr>
        <w:t>の確認</w:t>
      </w:r>
    </w:p>
    <w:tbl>
      <w:tblPr>
        <w:tblStyle w:val="a7"/>
        <w:tblW w:w="0" w:type="auto"/>
        <w:tblInd w:w="959" w:type="dxa"/>
        <w:tblLook w:val="04A0" w:firstRow="1" w:lastRow="0" w:firstColumn="1" w:lastColumn="0" w:noHBand="0" w:noVBand="1"/>
      </w:tblPr>
      <w:tblGrid>
        <w:gridCol w:w="2410"/>
        <w:gridCol w:w="1984"/>
      </w:tblGrid>
      <w:tr w:rsidR="006E7DC6" w:rsidTr="000B6512">
        <w:tc>
          <w:tcPr>
            <w:tcW w:w="2410" w:type="dxa"/>
            <w:tcBorders>
              <w:bottom w:val="double" w:sz="4" w:space="0" w:color="auto"/>
            </w:tcBorders>
          </w:tcPr>
          <w:p w:rsidR="006E7DC6" w:rsidRDefault="006E7DC6" w:rsidP="006E7DC6">
            <w:pPr>
              <w:jc w:val="center"/>
              <w:rPr>
                <w:rFonts w:asciiTheme="minorEastAsia" w:hAnsiTheme="minorEastAsia"/>
                <w:sz w:val="22"/>
              </w:rPr>
            </w:pPr>
            <w:r>
              <w:rPr>
                <w:rFonts w:asciiTheme="minorEastAsia" w:hAnsiTheme="minorEastAsia" w:hint="eastAsia"/>
                <w:sz w:val="22"/>
              </w:rPr>
              <w:t>材料名等</w:t>
            </w:r>
          </w:p>
        </w:tc>
        <w:tc>
          <w:tcPr>
            <w:tcW w:w="1984" w:type="dxa"/>
            <w:tcBorders>
              <w:bottom w:val="double" w:sz="4" w:space="0" w:color="auto"/>
            </w:tcBorders>
          </w:tcPr>
          <w:p w:rsidR="006E7DC6" w:rsidRDefault="006E7DC6" w:rsidP="006E7DC6">
            <w:pPr>
              <w:jc w:val="center"/>
              <w:rPr>
                <w:rFonts w:asciiTheme="minorEastAsia" w:hAnsiTheme="minorEastAsia"/>
                <w:sz w:val="22"/>
              </w:rPr>
            </w:pPr>
            <w:r>
              <w:rPr>
                <w:rFonts w:asciiTheme="minorEastAsia" w:hAnsiTheme="minorEastAsia" w:hint="eastAsia"/>
                <w:sz w:val="22"/>
              </w:rPr>
              <w:t>仕入価格</w:t>
            </w:r>
          </w:p>
        </w:tc>
      </w:tr>
      <w:tr w:rsidR="006E7DC6" w:rsidTr="000B6512">
        <w:tc>
          <w:tcPr>
            <w:tcW w:w="2410" w:type="dxa"/>
            <w:tcBorders>
              <w:top w:val="double" w:sz="4" w:space="0" w:color="auto"/>
            </w:tcBorders>
          </w:tcPr>
          <w:p w:rsidR="006E7DC6" w:rsidRDefault="006E7DC6">
            <w:pPr>
              <w:rPr>
                <w:rFonts w:asciiTheme="minorEastAsia" w:hAnsiTheme="minorEastAsia"/>
                <w:sz w:val="22"/>
              </w:rPr>
            </w:pPr>
          </w:p>
        </w:tc>
        <w:tc>
          <w:tcPr>
            <w:tcW w:w="1984" w:type="dxa"/>
            <w:tcBorders>
              <w:top w:val="double" w:sz="4" w:space="0" w:color="auto"/>
            </w:tcBorders>
          </w:tcPr>
          <w:p w:rsidR="006E7DC6" w:rsidRDefault="006E7DC6" w:rsidP="006E7DC6">
            <w:pPr>
              <w:jc w:val="right"/>
              <w:rPr>
                <w:rFonts w:asciiTheme="minorEastAsia" w:hAnsiTheme="minorEastAsia"/>
                <w:sz w:val="22"/>
              </w:rPr>
            </w:pPr>
            <w:r>
              <w:rPr>
                <w:rFonts w:asciiTheme="minorEastAsia" w:hAnsiTheme="minorEastAsia" w:hint="eastAsia"/>
                <w:sz w:val="22"/>
              </w:rPr>
              <w:t>円</w:t>
            </w:r>
          </w:p>
        </w:tc>
      </w:tr>
      <w:tr w:rsidR="006E7DC6" w:rsidTr="000B6512">
        <w:tc>
          <w:tcPr>
            <w:tcW w:w="2410" w:type="dxa"/>
          </w:tcPr>
          <w:p w:rsidR="006E7DC6" w:rsidRDefault="006E7DC6">
            <w:pPr>
              <w:rPr>
                <w:rFonts w:asciiTheme="minorEastAsia" w:hAnsiTheme="minorEastAsia"/>
                <w:sz w:val="22"/>
              </w:rPr>
            </w:pPr>
          </w:p>
        </w:tc>
        <w:tc>
          <w:tcPr>
            <w:tcW w:w="1984" w:type="dxa"/>
          </w:tcPr>
          <w:p w:rsidR="006E7DC6" w:rsidRDefault="006E7DC6" w:rsidP="006E7DC6">
            <w:pPr>
              <w:jc w:val="right"/>
              <w:rPr>
                <w:rFonts w:asciiTheme="minorEastAsia" w:hAnsiTheme="minorEastAsia"/>
                <w:sz w:val="22"/>
              </w:rPr>
            </w:pPr>
            <w:r>
              <w:rPr>
                <w:rFonts w:asciiTheme="minorEastAsia" w:hAnsiTheme="minorEastAsia" w:hint="eastAsia"/>
                <w:sz w:val="22"/>
              </w:rPr>
              <w:t>円</w:t>
            </w:r>
          </w:p>
        </w:tc>
      </w:tr>
      <w:tr w:rsidR="006E7DC6" w:rsidTr="000B6512">
        <w:tc>
          <w:tcPr>
            <w:tcW w:w="2410" w:type="dxa"/>
          </w:tcPr>
          <w:p w:rsidR="006E7DC6" w:rsidRDefault="006E7DC6">
            <w:pPr>
              <w:rPr>
                <w:rFonts w:asciiTheme="minorEastAsia" w:hAnsiTheme="minorEastAsia"/>
                <w:sz w:val="22"/>
              </w:rPr>
            </w:pPr>
          </w:p>
        </w:tc>
        <w:tc>
          <w:tcPr>
            <w:tcW w:w="1984" w:type="dxa"/>
          </w:tcPr>
          <w:p w:rsidR="006E7DC6" w:rsidRDefault="006E7DC6" w:rsidP="006E7DC6">
            <w:pPr>
              <w:jc w:val="right"/>
              <w:rPr>
                <w:rFonts w:asciiTheme="minorEastAsia" w:hAnsiTheme="minorEastAsia"/>
                <w:sz w:val="22"/>
              </w:rPr>
            </w:pPr>
            <w:r>
              <w:rPr>
                <w:rFonts w:asciiTheme="minorEastAsia" w:hAnsiTheme="minorEastAsia" w:hint="eastAsia"/>
                <w:sz w:val="22"/>
              </w:rPr>
              <w:t>円</w:t>
            </w:r>
          </w:p>
        </w:tc>
      </w:tr>
      <w:tr w:rsidR="00857197" w:rsidTr="000B6512">
        <w:tc>
          <w:tcPr>
            <w:tcW w:w="2410" w:type="dxa"/>
          </w:tcPr>
          <w:p w:rsidR="00857197" w:rsidRDefault="00857197">
            <w:pPr>
              <w:rPr>
                <w:rFonts w:asciiTheme="minorEastAsia" w:hAnsiTheme="minorEastAsia"/>
                <w:sz w:val="22"/>
              </w:rPr>
            </w:pPr>
            <w:r>
              <w:rPr>
                <w:rFonts w:asciiTheme="minorEastAsia" w:hAnsiTheme="minorEastAsia" w:hint="eastAsia"/>
                <w:sz w:val="22"/>
              </w:rPr>
              <w:t>総計　Ｅ</w:t>
            </w:r>
          </w:p>
        </w:tc>
        <w:tc>
          <w:tcPr>
            <w:tcW w:w="1984" w:type="dxa"/>
          </w:tcPr>
          <w:p w:rsidR="00857197" w:rsidRDefault="00857197" w:rsidP="006E7DC6">
            <w:pPr>
              <w:jc w:val="right"/>
              <w:rPr>
                <w:rFonts w:asciiTheme="minorEastAsia" w:hAnsiTheme="minorEastAsia"/>
                <w:sz w:val="22"/>
              </w:rPr>
            </w:pPr>
            <w:r>
              <w:rPr>
                <w:rFonts w:asciiTheme="minorEastAsia" w:hAnsiTheme="minorEastAsia" w:hint="eastAsia"/>
                <w:sz w:val="22"/>
              </w:rPr>
              <w:t>円</w:t>
            </w:r>
          </w:p>
        </w:tc>
      </w:tr>
      <w:tr w:rsidR="00857197" w:rsidTr="000B6512">
        <w:trPr>
          <w:trHeight w:val="311"/>
        </w:trPr>
        <w:tc>
          <w:tcPr>
            <w:tcW w:w="2410" w:type="dxa"/>
          </w:tcPr>
          <w:p w:rsidR="00857197" w:rsidRDefault="00857197" w:rsidP="006E7DC6">
            <w:pPr>
              <w:jc w:val="center"/>
              <w:rPr>
                <w:rFonts w:asciiTheme="minorEastAsia" w:hAnsiTheme="minorEastAsia"/>
                <w:sz w:val="22"/>
              </w:rPr>
            </w:pPr>
            <w:r>
              <w:rPr>
                <w:rFonts w:asciiTheme="minorEastAsia" w:hAnsiTheme="minorEastAsia" w:hint="eastAsia"/>
                <w:sz w:val="22"/>
              </w:rPr>
              <w:t>配布数　Ｆ</w:t>
            </w:r>
          </w:p>
        </w:tc>
        <w:tc>
          <w:tcPr>
            <w:tcW w:w="1984" w:type="dxa"/>
          </w:tcPr>
          <w:p w:rsidR="00857197" w:rsidRDefault="00857197" w:rsidP="006E7DC6">
            <w:pPr>
              <w:jc w:val="right"/>
              <w:rPr>
                <w:rFonts w:asciiTheme="minorEastAsia" w:hAnsiTheme="minorEastAsia"/>
                <w:sz w:val="22"/>
              </w:rPr>
            </w:pPr>
            <w:r>
              <w:rPr>
                <w:rFonts w:asciiTheme="minorEastAsia" w:hAnsiTheme="minorEastAsia" w:hint="eastAsia"/>
                <w:sz w:val="22"/>
              </w:rPr>
              <w:t>人</w:t>
            </w:r>
          </w:p>
        </w:tc>
      </w:tr>
      <w:tr w:rsidR="00857197" w:rsidTr="00857197">
        <w:trPr>
          <w:trHeight w:val="395"/>
        </w:trPr>
        <w:tc>
          <w:tcPr>
            <w:tcW w:w="2410" w:type="dxa"/>
            <w:tcBorders>
              <w:bottom w:val="single" w:sz="4" w:space="0" w:color="auto"/>
            </w:tcBorders>
          </w:tcPr>
          <w:p w:rsidR="00857197" w:rsidRDefault="00857197" w:rsidP="006E7DC6">
            <w:pPr>
              <w:jc w:val="center"/>
              <w:rPr>
                <w:rFonts w:asciiTheme="minorEastAsia" w:hAnsiTheme="minorEastAsia"/>
                <w:sz w:val="22"/>
              </w:rPr>
            </w:pPr>
            <w:r>
              <w:rPr>
                <w:rFonts w:asciiTheme="minorEastAsia" w:hAnsiTheme="minorEastAsia" w:hint="eastAsia"/>
                <w:sz w:val="22"/>
              </w:rPr>
              <w:t>単位原価</w:t>
            </w:r>
            <w:r w:rsidRPr="005C71A9">
              <w:rPr>
                <w:rFonts w:asciiTheme="minorEastAsia" w:hAnsiTheme="minorEastAsia" w:hint="eastAsia"/>
                <w:sz w:val="18"/>
                <w:szCs w:val="18"/>
              </w:rPr>
              <w:t>※</w:t>
            </w:r>
            <w:r>
              <w:rPr>
                <w:rFonts w:asciiTheme="minorEastAsia" w:hAnsiTheme="minorEastAsia" w:hint="eastAsia"/>
                <w:sz w:val="22"/>
              </w:rPr>
              <w:t xml:space="preserve">　G=E÷F</w:t>
            </w:r>
          </w:p>
        </w:tc>
        <w:tc>
          <w:tcPr>
            <w:tcW w:w="1984" w:type="dxa"/>
            <w:tcBorders>
              <w:bottom w:val="single" w:sz="4" w:space="0" w:color="auto"/>
            </w:tcBorders>
          </w:tcPr>
          <w:p w:rsidR="00857197" w:rsidRDefault="00857197" w:rsidP="006E7DC6">
            <w:pPr>
              <w:jc w:val="right"/>
              <w:rPr>
                <w:rFonts w:asciiTheme="minorEastAsia" w:hAnsiTheme="minorEastAsia"/>
                <w:sz w:val="22"/>
              </w:rPr>
            </w:pPr>
            <w:r>
              <w:rPr>
                <w:rFonts w:asciiTheme="minorEastAsia" w:hAnsiTheme="minorEastAsia" w:hint="eastAsia"/>
                <w:sz w:val="22"/>
              </w:rPr>
              <w:t>円</w:t>
            </w:r>
          </w:p>
        </w:tc>
      </w:tr>
    </w:tbl>
    <w:p w:rsidR="005C71A9" w:rsidRDefault="005C71A9" w:rsidP="000B6512">
      <w:pPr>
        <w:ind w:leftChars="400" w:left="1041" w:hangingChars="100" w:hanging="201"/>
        <w:rPr>
          <w:rFonts w:ascii="ＭＳ Ｐ明朝" w:eastAsia="ＭＳ Ｐ明朝" w:hAnsi="ＭＳ Ｐ明朝"/>
          <w:b/>
          <w:sz w:val="20"/>
          <w:szCs w:val="20"/>
          <w:u w:val="single"/>
        </w:rPr>
      </w:pPr>
      <w:r w:rsidRPr="00E15E54">
        <w:rPr>
          <w:rFonts w:ascii="ＭＳ Ｐ明朝" w:eastAsia="ＭＳ Ｐ明朝" w:hAnsi="ＭＳ Ｐ明朝" w:hint="eastAsia"/>
          <w:b/>
          <w:sz w:val="20"/>
          <w:szCs w:val="20"/>
          <w:u w:val="single"/>
        </w:rPr>
        <w:t xml:space="preserve">※　</w:t>
      </w:r>
      <w:r w:rsidR="00E15E54" w:rsidRPr="00E15E54">
        <w:rPr>
          <w:rFonts w:ascii="ＭＳ Ｐ明朝" w:eastAsia="ＭＳ Ｐ明朝" w:hAnsi="ＭＳ Ｐ明朝" w:hint="eastAsia"/>
          <w:b/>
          <w:sz w:val="20"/>
          <w:szCs w:val="20"/>
          <w:u w:val="single"/>
        </w:rPr>
        <w:t>購入価格に関係なく配布する場合、</w:t>
      </w:r>
      <w:r w:rsidRPr="00E15E54">
        <w:rPr>
          <w:rFonts w:ascii="ＭＳ Ｐ明朝" w:eastAsia="ＭＳ Ｐ明朝" w:hAnsi="ＭＳ Ｐ明朝" w:hint="eastAsia"/>
          <w:b/>
          <w:sz w:val="20"/>
          <w:szCs w:val="20"/>
          <w:u w:val="single"/>
        </w:rPr>
        <w:t>最低限、単位原価が税込200円を超過しないこと</w:t>
      </w:r>
      <w:r w:rsidR="000B6512">
        <w:rPr>
          <w:rFonts w:ascii="ＭＳ Ｐ明朝" w:eastAsia="ＭＳ Ｐ明朝" w:hAnsi="ＭＳ Ｐ明朝" w:hint="eastAsia"/>
          <w:b/>
          <w:sz w:val="20"/>
          <w:szCs w:val="20"/>
          <w:u w:val="single"/>
        </w:rPr>
        <w:t>を確認してください</w:t>
      </w:r>
      <w:r w:rsidR="00E15E54" w:rsidRPr="00E15E54">
        <w:rPr>
          <w:rFonts w:ascii="ＭＳ Ｐ明朝" w:eastAsia="ＭＳ Ｐ明朝" w:hAnsi="ＭＳ Ｐ明朝" w:hint="eastAsia"/>
          <w:b/>
          <w:sz w:val="20"/>
          <w:szCs w:val="20"/>
          <w:u w:val="single"/>
        </w:rPr>
        <w:t>（最高額</w:t>
      </w:r>
      <w:r w:rsidR="00633E13">
        <w:rPr>
          <w:rFonts w:ascii="ＭＳ Ｐ明朝" w:eastAsia="ＭＳ Ｐ明朝" w:hAnsi="ＭＳ Ｐ明朝" w:hint="eastAsia"/>
          <w:b/>
          <w:sz w:val="20"/>
          <w:szCs w:val="20"/>
          <w:u w:val="single"/>
        </w:rPr>
        <w:t>規制</w:t>
      </w:r>
      <w:r w:rsidR="00E15E54" w:rsidRPr="00E15E54">
        <w:rPr>
          <w:rFonts w:ascii="ＭＳ Ｐ明朝" w:eastAsia="ＭＳ Ｐ明朝" w:hAnsi="ＭＳ Ｐ明朝" w:hint="eastAsia"/>
          <w:b/>
          <w:sz w:val="20"/>
          <w:szCs w:val="20"/>
          <w:u w:val="single"/>
        </w:rPr>
        <w:t>に注意）</w:t>
      </w:r>
    </w:p>
    <w:sectPr w:rsidR="005C71A9" w:rsidSect="00857197">
      <w:pgSz w:w="11906" w:h="16838" w:code="9"/>
      <w:pgMar w:top="567" w:right="851"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7D0" w:rsidRDefault="00A447D0" w:rsidP="00FB3AA7">
      <w:r>
        <w:separator/>
      </w:r>
    </w:p>
  </w:endnote>
  <w:endnote w:type="continuationSeparator" w:id="0">
    <w:p w:rsidR="00A447D0" w:rsidRDefault="00A447D0" w:rsidP="00FB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7D0" w:rsidRDefault="00A447D0" w:rsidP="00FB3AA7">
      <w:r>
        <w:separator/>
      </w:r>
    </w:p>
  </w:footnote>
  <w:footnote w:type="continuationSeparator" w:id="0">
    <w:p w:rsidR="00A447D0" w:rsidRDefault="00A447D0" w:rsidP="00FB3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371"/>
    <w:multiLevelType w:val="hybridMultilevel"/>
    <w:tmpl w:val="F892AD2E"/>
    <w:lvl w:ilvl="0" w:tplc="973C5F6C">
      <w:numFmt w:val="bullet"/>
      <w:lvlText w:val="○"/>
      <w:lvlJc w:val="left"/>
      <w:pPr>
        <w:ind w:left="360" w:hanging="360"/>
      </w:pPr>
      <w:rPr>
        <w:rFonts w:ascii="ＭＳ 明朝" w:eastAsia="ＭＳ 明朝" w:hAnsi="ＭＳ 明朝" w:cstheme="minorBidi" w:hint="eastAsia"/>
      </w:rPr>
    </w:lvl>
    <w:lvl w:ilvl="1" w:tplc="67964244">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B26124"/>
    <w:multiLevelType w:val="hybridMultilevel"/>
    <w:tmpl w:val="280465A6"/>
    <w:lvl w:ilvl="0" w:tplc="8382B2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E654C22"/>
    <w:multiLevelType w:val="hybridMultilevel"/>
    <w:tmpl w:val="DE4EE9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23"/>
    <w:rsid w:val="00012EBA"/>
    <w:rsid w:val="000B6512"/>
    <w:rsid w:val="00104B12"/>
    <w:rsid w:val="00156FDC"/>
    <w:rsid w:val="001A17AD"/>
    <w:rsid w:val="001E2909"/>
    <w:rsid w:val="00277130"/>
    <w:rsid w:val="002C22E7"/>
    <w:rsid w:val="003A6EB1"/>
    <w:rsid w:val="003B46C5"/>
    <w:rsid w:val="003D7A1A"/>
    <w:rsid w:val="003E76CB"/>
    <w:rsid w:val="004438AC"/>
    <w:rsid w:val="004915C1"/>
    <w:rsid w:val="00494297"/>
    <w:rsid w:val="004B1FB8"/>
    <w:rsid w:val="004F68C2"/>
    <w:rsid w:val="00534401"/>
    <w:rsid w:val="005C71A9"/>
    <w:rsid w:val="005F66B8"/>
    <w:rsid w:val="00622831"/>
    <w:rsid w:val="00633E13"/>
    <w:rsid w:val="00664350"/>
    <w:rsid w:val="00675941"/>
    <w:rsid w:val="006E7DC6"/>
    <w:rsid w:val="00704FAF"/>
    <w:rsid w:val="00734C4A"/>
    <w:rsid w:val="007D0CE0"/>
    <w:rsid w:val="007F6C09"/>
    <w:rsid w:val="008034BA"/>
    <w:rsid w:val="00804B7B"/>
    <w:rsid w:val="00857197"/>
    <w:rsid w:val="00923F47"/>
    <w:rsid w:val="00956561"/>
    <w:rsid w:val="00957509"/>
    <w:rsid w:val="009B51EA"/>
    <w:rsid w:val="009D7CB7"/>
    <w:rsid w:val="009E7CC9"/>
    <w:rsid w:val="009F1E66"/>
    <w:rsid w:val="00A0044B"/>
    <w:rsid w:val="00A447D0"/>
    <w:rsid w:val="00A47B17"/>
    <w:rsid w:val="00A96935"/>
    <w:rsid w:val="00AA0F7B"/>
    <w:rsid w:val="00B53D1C"/>
    <w:rsid w:val="00BA126E"/>
    <w:rsid w:val="00BB4461"/>
    <w:rsid w:val="00BF382A"/>
    <w:rsid w:val="00C9416B"/>
    <w:rsid w:val="00CA04B7"/>
    <w:rsid w:val="00CD76EF"/>
    <w:rsid w:val="00DE27A0"/>
    <w:rsid w:val="00E15E54"/>
    <w:rsid w:val="00E25F03"/>
    <w:rsid w:val="00E821B3"/>
    <w:rsid w:val="00E848B2"/>
    <w:rsid w:val="00ED058E"/>
    <w:rsid w:val="00ED64EE"/>
    <w:rsid w:val="00F30368"/>
    <w:rsid w:val="00F35123"/>
    <w:rsid w:val="00FB3AA7"/>
    <w:rsid w:val="00FE2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AA7"/>
    <w:pPr>
      <w:tabs>
        <w:tab w:val="center" w:pos="4252"/>
        <w:tab w:val="right" w:pos="8504"/>
      </w:tabs>
      <w:snapToGrid w:val="0"/>
    </w:pPr>
  </w:style>
  <w:style w:type="character" w:customStyle="1" w:styleId="a4">
    <w:name w:val="ヘッダー (文字)"/>
    <w:basedOn w:val="a0"/>
    <w:link w:val="a3"/>
    <w:uiPriority w:val="99"/>
    <w:rsid w:val="00FB3AA7"/>
  </w:style>
  <w:style w:type="paragraph" w:styleId="a5">
    <w:name w:val="footer"/>
    <w:basedOn w:val="a"/>
    <w:link w:val="a6"/>
    <w:uiPriority w:val="99"/>
    <w:unhideWhenUsed/>
    <w:rsid w:val="00FB3AA7"/>
    <w:pPr>
      <w:tabs>
        <w:tab w:val="center" w:pos="4252"/>
        <w:tab w:val="right" w:pos="8504"/>
      </w:tabs>
      <w:snapToGrid w:val="0"/>
    </w:pPr>
  </w:style>
  <w:style w:type="character" w:customStyle="1" w:styleId="a6">
    <w:name w:val="フッター (文字)"/>
    <w:basedOn w:val="a0"/>
    <w:link w:val="a5"/>
    <w:uiPriority w:val="99"/>
    <w:rsid w:val="00FB3AA7"/>
  </w:style>
  <w:style w:type="table" w:styleId="a7">
    <w:name w:val="Table Grid"/>
    <w:basedOn w:val="a1"/>
    <w:uiPriority w:val="59"/>
    <w:rsid w:val="00FB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27A0"/>
    <w:pPr>
      <w:ind w:leftChars="400" w:left="840"/>
    </w:pPr>
  </w:style>
  <w:style w:type="paragraph" w:styleId="a9">
    <w:name w:val="Balloon Text"/>
    <w:basedOn w:val="a"/>
    <w:link w:val="aa"/>
    <w:uiPriority w:val="99"/>
    <w:semiHidden/>
    <w:unhideWhenUsed/>
    <w:rsid w:val="001E29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9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AA7"/>
    <w:pPr>
      <w:tabs>
        <w:tab w:val="center" w:pos="4252"/>
        <w:tab w:val="right" w:pos="8504"/>
      </w:tabs>
      <w:snapToGrid w:val="0"/>
    </w:pPr>
  </w:style>
  <w:style w:type="character" w:customStyle="1" w:styleId="a4">
    <w:name w:val="ヘッダー (文字)"/>
    <w:basedOn w:val="a0"/>
    <w:link w:val="a3"/>
    <w:uiPriority w:val="99"/>
    <w:rsid w:val="00FB3AA7"/>
  </w:style>
  <w:style w:type="paragraph" w:styleId="a5">
    <w:name w:val="footer"/>
    <w:basedOn w:val="a"/>
    <w:link w:val="a6"/>
    <w:uiPriority w:val="99"/>
    <w:unhideWhenUsed/>
    <w:rsid w:val="00FB3AA7"/>
    <w:pPr>
      <w:tabs>
        <w:tab w:val="center" w:pos="4252"/>
        <w:tab w:val="right" w:pos="8504"/>
      </w:tabs>
      <w:snapToGrid w:val="0"/>
    </w:pPr>
  </w:style>
  <w:style w:type="character" w:customStyle="1" w:styleId="a6">
    <w:name w:val="フッター (文字)"/>
    <w:basedOn w:val="a0"/>
    <w:link w:val="a5"/>
    <w:uiPriority w:val="99"/>
    <w:rsid w:val="00FB3AA7"/>
  </w:style>
  <w:style w:type="table" w:styleId="a7">
    <w:name w:val="Table Grid"/>
    <w:basedOn w:val="a1"/>
    <w:uiPriority w:val="59"/>
    <w:rsid w:val="00FB3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E27A0"/>
    <w:pPr>
      <w:ind w:leftChars="400" w:left="840"/>
    </w:pPr>
  </w:style>
  <w:style w:type="paragraph" w:styleId="a9">
    <w:name w:val="Balloon Text"/>
    <w:basedOn w:val="a"/>
    <w:link w:val="aa"/>
    <w:uiPriority w:val="99"/>
    <w:semiHidden/>
    <w:unhideWhenUsed/>
    <w:rsid w:val="001E29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29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4</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39</cp:revision>
  <cp:lastPrinted>2018-12-25T11:35:00Z</cp:lastPrinted>
  <dcterms:created xsi:type="dcterms:W3CDTF">2018-11-16T00:40:00Z</dcterms:created>
  <dcterms:modified xsi:type="dcterms:W3CDTF">2019-01-24T06:47:00Z</dcterms:modified>
</cp:coreProperties>
</file>