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DE2" w:rsidRDefault="00257DE2" w:rsidP="00257DE2">
      <w:r>
        <w:rPr>
          <w:rFonts w:hint="eastAsia"/>
        </w:rPr>
        <w:t>別記様式第１号（第６条関係）</w:t>
      </w:r>
    </w:p>
    <w:p w:rsidR="00257DE2" w:rsidRDefault="00257DE2" w:rsidP="00257DE2">
      <w:r>
        <w:rPr>
          <w:rFonts w:hint="eastAsia"/>
        </w:rPr>
        <w:t xml:space="preserve">                                                                             </w:t>
      </w:r>
    </w:p>
    <w:p w:rsidR="0077751A" w:rsidRDefault="0077751A" w:rsidP="0077751A">
      <w:pPr>
        <w:jc w:val="right"/>
        <w:rPr>
          <w:w w:val="150"/>
          <w:sz w:val="24"/>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77751A" w:rsidRDefault="0077751A" w:rsidP="002421C2">
      <w:pPr>
        <w:ind w:firstLineChars="100" w:firstLine="210"/>
      </w:pPr>
      <w:r>
        <w:rPr>
          <w:rFonts w:hint="eastAsia"/>
        </w:rPr>
        <w:t>文京区長</w:t>
      </w:r>
      <w:r>
        <w:rPr>
          <w:rFonts w:hint="eastAsia"/>
        </w:rPr>
        <w:t xml:space="preserve">  </w:t>
      </w:r>
      <w:r>
        <w:rPr>
          <w:rFonts w:hint="eastAsia"/>
        </w:rPr>
        <w:t>殿</w:t>
      </w:r>
    </w:p>
    <w:p w:rsidR="0077751A" w:rsidRPr="0077751A" w:rsidRDefault="0077751A" w:rsidP="00257DE2">
      <w:bookmarkStart w:id="0" w:name="_GoBack"/>
      <w:bookmarkEnd w:id="0"/>
    </w:p>
    <w:p w:rsidR="00257DE2" w:rsidRDefault="00257DE2" w:rsidP="00257DE2">
      <w:r>
        <w:rPr>
          <w:rFonts w:hint="eastAsia"/>
        </w:rPr>
        <w:t xml:space="preserve">                                                                           </w:t>
      </w:r>
    </w:p>
    <w:p w:rsidR="00257DE2" w:rsidRDefault="00257DE2" w:rsidP="00257DE2">
      <w:r>
        <w:rPr>
          <w:rFonts w:hint="eastAsia"/>
        </w:rPr>
        <w:t xml:space="preserve"> </w:t>
      </w:r>
    </w:p>
    <w:p w:rsidR="00257DE2" w:rsidRDefault="00257DE2" w:rsidP="00257DE2">
      <w:pPr>
        <w:ind w:left="4680" w:hanging="4680"/>
      </w:pPr>
      <w:r>
        <w:rPr>
          <w:rFonts w:hint="eastAsia"/>
        </w:rPr>
        <w:t xml:space="preserve">                            </w:t>
      </w:r>
      <w:r>
        <w:rPr>
          <w:rFonts w:hint="eastAsia"/>
        </w:rPr>
        <w:t>（申請者）商店会名</w:t>
      </w:r>
    </w:p>
    <w:p w:rsidR="00257DE2" w:rsidRDefault="00257DE2" w:rsidP="00257DE2">
      <w:pPr>
        <w:ind w:left="4680" w:hanging="4680"/>
      </w:pPr>
      <w:r>
        <w:rPr>
          <w:rFonts w:hint="eastAsia"/>
        </w:rPr>
        <w:t xml:space="preserve">                                      </w:t>
      </w:r>
      <w:r>
        <w:rPr>
          <w:rFonts w:hint="eastAsia"/>
        </w:rPr>
        <w:t>代表者住所</w:t>
      </w:r>
    </w:p>
    <w:p w:rsidR="00257DE2" w:rsidRDefault="00257DE2" w:rsidP="00257DE2">
      <w:pPr>
        <w:ind w:left="4680" w:hanging="4680"/>
      </w:pPr>
      <w:r>
        <w:rPr>
          <w:rFonts w:hint="eastAsia"/>
        </w:rPr>
        <w:t xml:space="preserve">                                      </w:t>
      </w:r>
      <w:r>
        <w:rPr>
          <w:rFonts w:hint="eastAsia"/>
        </w:rPr>
        <w:t>代表者氏名</w:t>
      </w:r>
      <w:r>
        <w:rPr>
          <w:rFonts w:hint="eastAsia"/>
        </w:rPr>
        <w:t xml:space="preserve">                              </w:t>
      </w:r>
    </w:p>
    <w:p w:rsidR="00257DE2" w:rsidRDefault="00257DE2" w:rsidP="00257DE2">
      <w:pPr>
        <w:ind w:left="4680" w:hanging="4680"/>
      </w:pPr>
      <w:r>
        <w:rPr>
          <w:rFonts w:hint="eastAsia"/>
        </w:rPr>
        <w:t xml:space="preserve">                                      </w:t>
      </w:r>
      <w:r>
        <w:rPr>
          <w:rFonts w:hint="eastAsia"/>
        </w:rPr>
        <w:t>電話番号</w:t>
      </w:r>
    </w:p>
    <w:p w:rsidR="00257DE2" w:rsidRDefault="00257DE2" w:rsidP="00257DE2">
      <w:pPr>
        <w:ind w:left="4680" w:hanging="4680"/>
      </w:pPr>
    </w:p>
    <w:p w:rsidR="0077751A" w:rsidRDefault="0077751A" w:rsidP="0077751A">
      <w:pPr>
        <w:jc w:val="center"/>
      </w:pPr>
      <w:r>
        <w:rPr>
          <w:rFonts w:hint="eastAsia"/>
          <w:w w:val="150"/>
          <w:sz w:val="24"/>
        </w:rPr>
        <w:t>商店街販売促進事業補助金交付申請書</w:t>
      </w:r>
    </w:p>
    <w:p w:rsidR="0077751A" w:rsidRPr="0077751A" w:rsidRDefault="0077751A" w:rsidP="00257DE2">
      <w:pPr>
        <w:ind w:left="4680" w:hanging="4680"/>
      </w:pPr>
    </w:p>
    <w:p w:rsidR="00257DE2" w:rsidRDefault="00257DE2" w:rsidP="00257DE2">
      <w:pPr>
        <w:ind w:firstLine="210"/>
      </w:pPr>
      <w:r>
        <w:rPr>
          <w:rFonts w:hint="eastAsia"/>
        </w:rPr>
        <w:t>商店街販売促進事業補助金に係る事業を下記のとおり行いますので、文京区商店街販売促進事業補助金交付要綱第６条の規定により、必要書類を添えて補助金の交付を申請します。</w:t>
      </w:r>
    </w:p>
    <w:p w:rsidR="00257DE2" w:rsidRDefault="00257DE2" w:rsidP="00257DE2">
      <w:pPr>
        <w:ind w:firstLine="210"/>
      </w:pPr>
    </w:p>
    <w:p w:rsidR="00257DE2" w:rsidRDefault="00257DE2" w:rsidP="00257DE2">
      <w:pPr>
        <w:pStyle w:val="a3"/>
      </w:pPr>
      <w:r>
        <w:rPr>
          <w:rFonts w:hint="eastAsia"/>
        </w:rPr>
        <w:t>記</w:t>
      </w:r>
    </w:p>
    <w:p w:rsidR="00257DE2" w:rsidRDefault="00257DE2" w:rsidP="00257DE2"/>
    <w:p w:rsidR="00257DE2" w:rsidRDefault="00257DE2" w:rsidP="00257DE2">
      <w:r>
        <w:rPr>
          <w:rFonts w:hint="eastAsia"/>
        </w:rPr>
        <w:t>１</w:t>
      </w:r>
      <w:r>
        <w:rPr>
          <w:rFonts w:hint="eastAsia"/>
        </w:rPr>
        <w:t xml:space="preserve">  </w:t>
      </w:r>
      <w:r>
        <w:rPr>
          <w:rFonts w:hint="eastAsia"/>
        </w:rPr>
        <w:t>商店会名</w:t>
      </w:r>
    </w:p>
    <w:p w:rsidR="00257DE2" w:rsidRPr="00AD4DEB" w:rsidRDefault="00257DE2" w:rsidP="00257DE2">
      <w:pPr>
        <w:rPr>
          <w:color w:val="000000" w:themeColor="text1"/>
        </w:rPr>
      </w:pPr>
      <w:r w:rsidRPr="00AD4DEB">
        <w:rPr>
          <w:rFonts w:hint="eastAsia"/>
          <w:color w:val="000000" w:themeColor="text1"/>
        </w:rPr>
        <w:t>２</w:t>
      </w:r>
      <w:r w:rsidRPr="00AD4DEB">
        <w:rPr>
          <w:rFonts w:hint="eastAsia"/>
          <w:color w:val="000000" w:themeColor="text1"/>
        </w:rPr>
        <w:t xml:space="preserve">  </w:t>
      </w:r>
      <w:r w:rsidRPr="00AD4DEB">
        <w:rPr>
          <w:rFonts w:hint="eastAsia"/>
          <w:color w:val="000000" w:themeColor="text1"/>
        </w:rPr>
        <w:t>会員数　　　　　　　　　　　　　　　　　（うちイベント参加予定会員数　　　　）</w:t>
      </w:r>
    </w:p>
    <w:p w:rsidR="00257DE2" w:rsidRDefault="00257DE2" w:rsidP="00257DE2">
      <w:r>
        <w:rPr>
          <w:rFonts w:hint="eastAsia"/>
        </w:rPr>
        <w:t>３</w:t>
      </w:r>
      <w:r>
        <w:rPr>
          <w:rFonts w:hint="eastAsia"/>
        </w:rPr>
        <w:t xml:space="preserve">  </w:t>
      </w:r>
      <w:r>
        <w:rPr>
          <w:rFonts w:hint="eastAsia"/>
        </w:rPr>
        <w:t>事業名</w:t>
      </w:r>
    </w:p>
    <w:p w:rsidR="00257DE2" w:rsidRDefault="00257DE2" w:rsidP="00257DE2">
      <w:r>
        <w:rPr>
          <w:rFonts w:hint="eastAsia"/>
        </w:rPr>
        <w:t>４</w:t>
      </w:r>
      <w:r>
        <w:rPr>
          <w:rFonts w:hint="eastAsia"/>
        </w:rPr>
        <w:t xml:space="preserve">  </w:t>
      </w:r>
      <w:r>
        <w:rPr>
          <w:rFonts w:hint="eastAsia"/>
        </w:rPr>
        <w:t>実施期間</w:t>
      </w:r>
      <w:r>
        <w:rPr>
          <w:rFonts w:hint="eastAsia"/>
        </w:rPr>
        <w:t xml:space="preserve">           </w:t>
      </w:r>
      <w:r w:rsidR="0077751A">
        <w:rPr>
          <w:rFonts w:hint="eastAsia"/>
        </w:rPr>
        <w:t xml:space="preserve">　</w:t>
      </w:r>
      <w:r w:rsidR="0027173A">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）から</w:t>
      </w:r>
    </w:p>
    <w:p w:rsidR="00257DE2" w:rsidRDefault="00257DE2" w:rsidP="00257DE2">
      <w:r>
        <w:rPr>
          <w:rFonts w:hint="eastAsia"/>
        </w:rPr>
        <w:t xml:space="preserve">                       </w:t>
      </w:r>
      <w:r w:rsidR="0077751A">
        <w:rPr>
          <w:rFonts w:hint="eastAsia"/>
        </w:rPr>
        <w:t xml:space="preserve">　</w:t>
      </w:r>
      <w:r>
        <w:rPr>
          <w:rFonts w:hint="eastAsia"/>
        </w:rPr>
        <w:t xml:space="preserve"> </w:t>
      </w:r>
      <w:r w:rsidR="0027173A">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）まで</w:t>
      </w:r>
    </w:p>
    <w:p w:rsidR="00257DE2" w:rsidRDefault="00257DE2" w:rsidP="00257DE2">
      <w:r>
        <w:rPr>
          <w:rFonts w:hint="eastAsia"/>
        </w:rPr>
        <w:t>５</w:t>
      </w:r>
      <w:r>
        <w:rPr>
          <w:rFonts w:hint="eastAsia"/>
        </w:rPr>
        <w:t xml:space="preserve">  </w:t>
      </w:r>
      <w:r>
        <w:rPr>
          <w:rFonts w:hint="eastAsia"/>
        </w:rPr>
        <w:t>補助金交付申請額（補助対象経費の</w:t>
      </w:r>
      <w:r>
        <w:rPr>
          <w:rFonts w:hint="eastAsia"/>
        </w:rPr>
        <w:t>2</w:t>
      </w:r>
      <w:r>
        <w:rPr>
          <w:rFonts w:hint="eastAsia"/>
        </w:rPr>
        <w:t>分の</w:t>
      </w:r>
      <w:r>
        <w:rPr>
          <w:rFonts w:hint="eastAsia"/>
        </w:rPr>
        <w:t>1</w:t>
      </w:r>
      <w:r>
        <w:rPr>
          <w:rFonts w:hint="eastAsia"/>
        </w:rPr>
        <w:t>）</w:t>
      </w:r>
    </w:p>
    <w:p w:rsidR="00257DE2" w:rsidRDefault="00257DE2" w:rsidP="00257DE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3"/>
        <w:gridCol w:w="608"/>
        <w:gridCol w:w="608"/>
        <w:gridCol w:w="608"/>
        <w:gridCol w:w="609"/>
        <w:gridCol w:w="608"/>
        <w:gridCol w:w="608"/>
        <w:gridCol w:w="609"/>
      </w:tblGrid>
      <w:tr w:rsidR="00257DE2" w:rsidTr="00257DE2">
        <w:trPr>
          <w:trHeight w:val="971"/>
          <w:jc w:val="center"/>
        </w:trPr>
        <w:tc>
          <w:tcPr>
            <w:tcW w:w="1133" w:type="dxa"/>
            <w:tcBorders>
              <w:bottom w:val="single" w:sz="4" w:space="0" w:color="auto"/>
            </w:tcBorders>
            <w:vAlign w:val="center"/>
          </w:tcPr>
          <w:p w:rsidR="00257DE2" w:rsidRDefault="00257DE2" w:rsidP="00257DE2">
            <w:pPr>
              <w:jc w:val="center"/>
            </w:pPr>
            <w:r>
              <w:rPr>
                <w:rFonts w:hint="eastAsia"/>
              </w:rPr>
              <w:t>金</w:t>
            </w:r>
            <w:r>
              <w:rPr>
                <w:rFonts w:hint="eastAsia"/>
              </w:rPr>
              <w:t xml:space="preserve">  </w:t>
            </w:r>
            <w:r>
              <w:rPr>
                <w:rFonts w:hint="eastAsia"/>
              </w:rPr>
              <w:t>額</w:t>
            </w:r>
          </w:p>
        </w:tc>
        <w:tc>
          <w:tcPr>
            <w:tcW w:w="608" w:type="dxa"/>
            <w:tcBorders>
              <w:bottom w:val="single" w:sz="4" w:space="0" w:color="auto"/>
              <w:right w:val="dashSmallGap" w:sz="4" w:space="0" w:color="auto"/>
            </w:tcBorders>
          </w:tcPr>
          <w:p w:rsidR="00257DE2" w:rsidRDefault="00257DE2" w:rsidP="00257DE2">
            <w:r>
              <w:rPr>
                <w:rFonts w:hint="eastAsia"/>
              </w:rPr>
              <w:t>百</w:t>
            </w:r>
          </w:p>
        </w:tc>
        <w:tc>
          <w:tcPr>
            <w:tcW w:w="608" w:type="dxa"/>
            <w:tcBorders>
              <w:left w:val="nil"/>
              <w:bottom w:val="single" w:sz="4" w:space="0" w:color="auto"/>
              <w:right w:val="dashSmallGap" w:sz="4" w:space="0" w:color="auto"/>
            </w:tcBorders>
          </w:tcPr>
          <w:p w:rsidR="00257DE2" w:rsidRDefault="00257DE2" w:rsidP="00257DE2">
            <w:r>
              <w:rPr>
                <w:rFonts w:hint="eastAsia"/>
              </w:rPr>
              <w:t>十</w:t>
            </w:r>
          </w:p>
        </w:tc>
        <w:tc>
          <w:tcPr>
            <w:tcW w:w="608" w:type="dxa"/>
            <w:tcBorders>
              <w:left w:val="nil"/>
              <w:bottom w:val="single" w:sz="4" w:space="0" w:color="auto"/>
              <w:right w:val="dashSmallGap" w:sz="4" w:space="0" w:color="auto"/>
            </w:tcBorders>
          </w:tcPr>
          <w:p w:rsidR="00257DE2" w:rsidRDefault="00257DE2" w:rsidP="00257DE2">
            <w:r>
              <w:rPr>
                <w:rFonts w:hint="eastAsia"/>
              </w:rPr>
              <w:t>万</w:t>
            </w:r>
          </w:p>
        </w:tc>
        <w:tc>
          <w:tcPr>
            <w:tcW w:w="609" w:type="dxa"/>
            <w:tcBorders>
              <w:left w:val="nil"/>
              <w:bottom w:val="single" w:sz="4" w:space="0" w:color="auto"/>
              <w:right w:val="dashSmallGap" w:sz="4" w:space="0" w:color="auto"/>
            </w:tcBorders>
          </w:tcPr>
          <w:p w:rsidR="00257DE2" w:rsidRDefault="00257DE2" w:rsidP="00257DE2">
            <w:r>
              <w:rPr>
                <w:rFonts w:hint="eastAsia"/>
              </w:rPr>
              <w:t>千</w:t>
            </w:r>
          </w:p>
        </w:tc>
        <w:tc>
          <w:tcPr>
            <w:tcW w:w="608" w:type="dxa"/>
            <w:tcBorders>
              <w:left w:val="nil"/>
              <w:bottom w:val="single" w:sz="4" w:space="0" w:color="auto"/>
              <w:right w:val="dashSmallGap" w:sz="4" w:space="0" w:color="auto"/>
            </w:tcBorders>
          </w:tcPr>
          <w:p w:rsidR="00257DE2" w:rsidRDefault="00257DE2" w:rsidP="00257DE2">
            <w:r>
              <w:rPr>
                <w:rFonts w:hint="eastAsia"/>
              </w:rPr>
              <w:t>百</w:t>
            </w:r>
          </w:p>
        </w:tc>
        <w:tc>
          <w:tcPr>
            <w:tcW w:w="608" w:type="dxa"/>
            <w:tcBorders>
              <w:left w:val="nil"/>
              <w:bottom w:val="single" w:sz="4" w:space="0" w:color="auto"/>
              <w:right w:val="dashSmallGap" w:sz="4" w:space="0" w:color="auto"/>
            </w:tcBorders>
          </w:tcPr>
          <w:p w:rsidR="00257DE2" w:rsidRDefault="00257DE2" w:rsidP="00257DE2">
            <w:r>
              <w:rPr>
                <w:rFonts w:hint="eastAsia"/>
              </w:rPr>
              <w:t>十</w:t>
            </w:r>
          </w:p>
        </w:tc>
        <w:tc>
          <w:tcPr>
            <w:tcW w:w="609" w:type="dxa"/>
            <w:tcBorders>
              <w:left w:val="nil"/>
              <w:bottom w:val="single" w:sz="4" w:space="0" w:color="auto"/>
            </w:tcBorders>
          </w:tcPr>
          <w:p w:rsidR="00257DE2" w:rsidRDefault="00257DE2" w:rsidP="00257DE2">
            <w:r>
              <w:rPr>
                <w:rFonts w:hint="eastAsia"/>
              </w:rPr>
              <w:t>円</w:t>
            </w:r>
          </w:p>
        </w:tc>
      </w:tr>
    </w:tbl>
    <w:p w:rsidR="00257DE2" w:rsidRDefault="00257DE2" w:rsidP="00257DE2"/>
    <w:p w:rsidR="00257DE2" w:rsidRDefault="00257DE2" w:rsidP="00257DE2">
      <w:r>
        <w:rPr>
          <w:rFonts w:hint="eastAsia"/>
        </w:rPr>
        <w:t>６</w:t>
      </w:r>
      <w:r>
        <w:rPr>
          <w:rFonts w:hint="eastAsia"/>
        </w:rPr>
        <w:t xml:space="preserve">  </w:t>
      </w:r>
      <w:r>
        <w:rPr>
          <w:rFonts w:hint="eastAsia"/>
        </w:rPr>
        <w:t>補助事業に要する経費</w:t>
      </w:r>
    </w:p>
    <w:p w:rsidR="00257DE2" w:rsidRDefault="00257DE2" w:rsidP="00257DE2">
      <w:pPr>
        <w:numPr>
          <w:ilvl w:val="0"/>
          <w:numId w:val="1"/>
        </w:numPr>
      </w:pPr>
      <w:r>
        <w:rPr>
          <w:rFonts w:hint="eastAsia"/>
        </w:rPr>
        <w:t>事業費総額</w:t>
      </w:r>
      <w:r>
        <w:rPr>
          <w:rFonts w:hint="eastAsia"/>
        </w:rPr>
        <w:t xml:space="preserve">                                     </w:t>
      </w:r>
      <w:r>
        <w:rPr>
          <w:rFonts w:hint="eastAsia"/>
        </w:rPr>
        <w:t>円</w:t>
      </w:r>
    </w:p>
    <w:p w:rsidR="00257DE2" w:rsidRDefault="00257DE2" w:rsidP="00257DE2">
      <w:pPr>
        <w:numPr>
          <w:ilvl w:val="0"/>
          <w:numId w:val="1"/>
        </w:numPr>
      </w:pPr>
      <w:r>
        <w:rPr>
          <w:rFonts w:hint="eastAsia"/>
        </w:rPr>
        <w:t>補助対象経費</w:t>
      </w:r>
      <w:r>
        <w:rPr>
          <w:rFonts w:hint="eastAsia"/>
        </w:rPr>
        <w:t xml:space="preserve">                                   </w:t>
      </w:r>
      <w:r>
        <w:rPr>
          <w:rFonts w:hint="eastAsia"/>
        </w:rPr>
        <w:t>円</w:t>
      </w:r>
    </w:p>
    <w:p w:rsidR="00257DE2" w:rsidRDefault="00257DE2" w:rsidP="00257DE2"/>
    <w:p w:rsidR="00257DE2" w:rsidRDefault="00257DE2" w:rsidP="00257DE2">
      <w:r>
        <w:rPr>
          <w:rFonts w:hint="eastAsia"/>
        </w:rPr>
        <w:t>７</w:t>
      </w:r>
      <w:r>
        <w:rPr>
          <w:rFonts w:hint="eastAsia"/>
        </w:rPr>
        <w:t xml:space="preserve">  </w:t>
      </w:r>
      <w:r>
        <w:rPr>
          <w:rFonts w:hint="eastAsia"/>
        </w:rPr>
        <w:t>経費の内訳</w:t>
      </w:r>
    </w:p>
    <w:p w:rsidR="00AD4DEB" w:rsidRPr="00AD4DEB" w:rsidRDefault="00257DE2" w:rsidP="00A20EE7">
      <w:r>
        <w:rPr>
          <w:rFonts w:hint="eastAsia"/>
        </w:rPr>
        <w:t xml:space="preserve">    </w:t>
      </w:r>
      <w:r>
        <w:rPr>
          <w:rFonts w:hint="eastAsia"/>
        </w:rPr>
        <w:t>別添商店街販売促進事業予算書（別記様式第３号）のとおり</w:t>
      </w:r>
      <w:r w:rsidR="00AD4DEB">
        <w:rPr>
          <w:rFonts w:hint="eastAsia"/>
        </w:rPr>
        <w:t xml:space="preserve"> </w:t>
      </w:r>
    </w:p>
    <w:sectPr w:rsidR="00AD4DEB" w:rsidRPr="00AD4DEB" w:rsidSect="0059025A">
      <w:headerReference w:type="default" r:id="rId7"/>
      <w:headerReference w:type="first" r:id="rId8"/>
      <w:pgSz w:w="11906" w:h="16838" w:code="9"/>
      <w:pgMar w:top="1701"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25A" w:rsidRDefault="0059025A" w:rsidP="0059025A">
      <w:r>
        <w:separator/>
      </w:r>
    </w:p>
  </w:endnote>
  <w:endnote w:type="continuationSeparator" w:id="0">
    <w:p w:rsidR="0059025A" w:rsidRDefault="0059025A" w:rsidP="00590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25A" w:rsidRDefault="0059025A" w:rsidP="0059025A">
      <w:r>
        <w:separator/>
      </w:r>
    </w:p>
  </w:footnote>
  <w:footnote w:type="continuationSeparator" w:id="0">
    <w:p w:rsidR="0059025A" w:rsidRDefault="0059025A" w:rsidP="00590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25A" w:rsidRPr="0059025A" w:rsidRDefault="0059025A">
    <w:pPr>
      <w:pStyle w:val="a8"/>
      <w:rPr>
        <w:color w:val="595959" w:themeColor="text1" w:themeTint="A6"/>
      </w:rPr>
    </w:pPr>
    <w:r>
      <w:rPr>
        <w:rFonts w:hint="eastAsia"/>
      </w:rPr>
      <w:t xml:space="preserve">　　　　　　　　　　　　　　　　　　　　　　　　　　　　　　　　　　</w:t>
    </w:r>
    <w:r w:rsidRPr="0059025A">
      <w:rPr>
        <w:rFonts w:hint="eastAsia"/>
        <w:color w:val="595959" w:themeColor="text1" w:themeTint="A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25A" w:rsidRDefault="0059025A">
    <w:pPr>
      <w:pStyle w:val="a8"/>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445BF"/>
    <w:multiLevelType w:val="singleLevel"/>
    <w:tmpl w:val="BB180A3A"/>
    <w:lvl w:ilvl="0">
      <w:start w:val="1"/>
      <w:numFmt w:val="decimal"/>
      <w:lvlText w:val="(%1)"/>
      <w:lvlJc w:val="left"/>
      <w:pPr>
        <w:tabs>
          <w:tab w:val="num" w:pos="585"/>
        </w:tabs>
        <w:ind w:left="585" w:hanging="375"/>
      </w:pPr>
      <w:rPr>
        <w:rFonts w:hint="eastAsia"/>
      </w:rPr>
    </w:lvl>
  </w:abstractNum>
  <w:abstractNum w:abstractNumId="1" w15:restartNumberingAfterBreak="0">
    <w:nsid w:val="469515CB"/>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4D95124A"/>
    <w:multiLevelType w:val="singleLevel"/>
    <w:tmpl w:val="BB180A3A"/>
    <w:lvl w:ilvl="0">
      <w:start w:val="1"/>
      <w:numFmt w:val="decimal"/>
      <w:lvlText w:val="(%1)"/>
      <w:lvlJc w:val="left"/>
      <w:pPr>
        <w:tabs>
          <w:tab w:val="num" w:pos="585"/>
        </w:tabs>
        <w:ind w:left="585" w:hanging="375"/>
      </w:pPr>
      <w:rPr>
        <w:rFonts w:hint="eastAsia"/>
      </w:rPr>
    </w:lvl>
  </w:abstractNum>
  <w:abstractNum w:abstractNumId="3" w15:restartNumberingAfterBreak="0">
    <w:nsid w:val="71866643"/>
    <w:multiLevelType w:val="singleLevel"/>
    <w:tmpl w:val="BB180A3A"/>
    <w:lvl w:ilvl="0">
      <w:start w:val="1"/>
      <w:numFmt w:val="decimal"/>
      <w:lvlText w:val="(%1)"/>
      <w:lvlJc w:val="left"/>
      <w:pPr>
        <w:tabs>
          <w:tab w:val="num" w:pos="585"/>
        </w:tabs>
        <w:ind w:left="585" w:hanging="375"/>
      </w:pPr>
      <w:rPr>
        <w:rFonts w:hint="eastAsia"/>
      </w:rPr>
    </w:lvl>
  </w:abstractNum>
  <w:abstractNum w:abstractNumId="4" w15:restartNumberingAfterBreak="0">
    <w:nsid w:val="766D78D8"/>
    <w:multiLevelType w:val="singleLevel"/>
    <w:tmpl w:val="967A448C"/>
    <w:lvl w:ilvl="0">
      <w:numFmt w:val="bullet"/>
      <w:lvlText w:val="●"/>
      <w:lvlJc w:val="left"/>
      <w:pPr>
        <w:tabs>
          <w:tab w:val="num" w:pos="210"/>
        </w:tabs>
        <w:ind w:left="210" w:hanging="210"/>
      </w:pPr>
      <w:rPr>
        <w:rFonts w:ascii="ＭＳ 明朝" w:hint="eastAsia"/>
      </w:rPr>
    </w:lvl>
  </w:abstractNum>
  <w:abstractNum w:abstractNumId="5" w15:restartNumberingAfterBreak="0">
    <w:nsid w:val="7DCF49CD"/>
    <w:multiLevelType w:val="singleLevel"/>
    <w:tmpl w:val="BB180A3A"/>
    <w:lvl w:ilvl="0">
      <w:start w:val="1"/>
      <w:numFmt w:val="decimal"/>
      <w:lvlText w:val="(%1)"/>
      <w:lvlJc w:val="left"/>
      <w:pPr>
        <w:tabs>
          <w:tab w:val="num" w:pos="585"/>
        </w:tabs>
        <w:ind w:left="585" w:hanging="375"/>
      </w:pPr>
      <w:rPr>
        <w:rFonts w:hint="eastAsia"/>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68D"/>
    <w:rsid w:val="00053E97"/>
    <w:rsid w:val="00171BBB"/>
    <w:rsid w:val="002421C2"/>
    <w:rsid w:val="00257DE2"/>
    <w:rsid w:val="002658B5"/>
    <w:rsid w:val="0027173A"/>
    <w:rsid w:val="002C32FE"/>
    <w:rsid w:val="002C6BB9"/>
    <w:rsid w:val="003B668D"/>
    <w:rsid w:val="00413797"/>
    <w:rsid w:val="0059025A"/>
    <w:rsid w:val="005A2F45"/>
    <w:rsid w:val="006062FB"/>
    <w:rsid w:val="0064505D"/>
    <w:rsid w:val="0066338A"/>
    <w:rsid w:val="0077751A"/>
    <w:rsid w:val="007D1D29"/>
    <w:rsid w:val="00825911"/>
    <w:rsid w:val="00831A73"/>
    <w:rsid w:val="0089799F"/>
    <w:rsid w:val="008B4BAB"/>
    <w:rsid w:val="008E5975"/>
    <w:rsid w:val="008F2BD0"/>
    <w:rsid w:val="009C0640"/>
    <w:rsid w:val="00A20EE7"/>
    <w:rsid w:val="00A30548"/>
    <w:rsid w:val="00AD4DEB"/>
    <w:rsid w:val="00B77A9C"/>
    <w:rsid w:val="00C7070E"/>
    <w:rsid w:val="00CD5F9C"/>
    <w:rsid w:val="00D049F0"/>
    <w:rsid w:val="00E75812"/>
    <w:rsid w:val="00F44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B2A0114"/>
  <w15:docId w15:val="{4C4B6A15-5BCE-4FFB-82EF-8C44485A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link w:val="a6"/>
    <w:rsid w:val="0064505D"/>
    <w:rPr>
      <w:rFonts w:ascii="Arial" w:eastAsia="ＭＳ ゴシック" w:hAnsi="Arial"/>
      <w:sz w:val="18"/>
      <w:szCs w:val="18"/>
    </w:rPr>
  </w:style>
  <w:style w:type="character" w:customStyle="1" w:styleId="a6">
    <w:name w:val="吹き出し (文字)"/>
    <w:link w:val="a5"/>
    <w:rsid w:val="0064505D"/>
    <w:rPr>
      <w:rFonts w:ascii="Arial" w:eastAsia="ＭＳ ゴシック" w:hAnsi="Arial" w:cs="Times New Roman"/>
      <w:kern w:val="2"/>
      <w:sz w:val="18"/>
      <w:szCs w:val="18"/>
    </w:rPr>
  </w:style>
  <w:style w:type="paragraph" w:styleId="a7">
    <w:name w:val="Revision"/>
    <w:hidden/>
    <w:uiPriority w:val="99"/>
    <w:semiHidden/>
    <w:rsid w:val="008F2BD0"/>
    <w:rPr>
      <w:kern w:val="2"/>
      <w:sz w:val="21"/>
    </w:rPr>
  </w:style>
  <w:style w:type="paragraph" w:styleId="a8">
    <w:name w:val="header"/>
    <w:basedOn w:val="a"/>
    <w:link w:val="a9"/>
    <w:rsid w:val="0059025A"/>
    <w:pPr>
      <w:tabs>
        <w:tab w:val="center" w:pos="4252"/>
        <w:tab w:val="right" w:pos="8504"/>
      </w:tabs>
      <w:snapToGrid w:val="0"/>
    </w:pPr>
  </w:style>
  <w:style w:type="character" w:customStyle="1" w:styleId="a9">
    <w:name w:val="ヘッダー (文字)"/>
    <w:basedOn w:val="a0"/>
    <w:link w:val="a8"/>
    <w:rsid w:val="0059025A"/>
    <w:rPr>
      <w:kern w:val="2"/>
      <w:sz w:val="21"/>
    </w:rPr>
  </w:style>
  <w:style w:type="paragraph" w:styleId="aa">
    <w:name w:val="footer"/>
    <w:basedOn w:val="a"/>
    <w:link w:val="ab"/>
    <w:rsid w:val="0059025A"/>
    <w:pPr>
      <w:tabs>
        <w:tab w:val="center" w:pos="4252"/>
        <w:tab w:val="right" w:pos="8504"/>
      </w:tabs>
      <w:snapToGrid w:val="0"/>
    </w:pPr>
  </w:style>
  <w:style w:type="character" w:customStyle="1" w:styleId="ab">
    <w:name w:val="フッター (文字)"/>
    <w:basedOn w:val="a0"/>
    <w:link w:val="aa"/>
    <w:rsid w:val="0059025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559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別記様式第4号（第11条関係）</vt:lpstr>
      <vt:lpstr>別記様式第4号（第11条関係）</vt:lpstr>
    </vt:vector>
  </TitlesOfParts>
  <Company>文京区役所</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別記様式第4号（第11条関係）</dc:title>
  <dc:creator>文京区</dc:creator>
  <cp:lastModifiedBy>江本 佳奈</cp:lastModifiedBy>
  <cp:revision>5</cp:revision>
  <cp:lastPrinted>2015-03-05T07:37:00Z</cp:lastPrinted>
  <dcterms:created xsi:type="dcterms:W3CDTF">2017-02-21T06:04:00Z</dcterms:created>
  <dcterms:modified xsi:type="dcterms:W3CDTF">2021-04-12T04:45:00Z</dcterms:modified>
</cp:coreProperties>
</file>